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055" w:rsidP="00E87055" w:rsidRDefault="00E87055" w14:paraId="1E21EB63" w14:textId="592B3B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TERMO DE ENCERRAMENTO DO PROJETO</w:t>
      </w:r>
    </w:p>
    <w:p w:rsidRPr="000B3D60" w:rsidR="001422C7" w:rsidP="001422C7" w:rsidRDefault="001422C7" w14:paraId="30BC4555" w14:textId="77777777">
      <w:pPr>
        <w:ind w:right="-23"/>
        <w:jc w:val="center"/>
        <w:rPr>
          <w:rFonts w:ascii="Arial" w:hAnsi="Arial" w:cs="Arial"/>
        </w:rPr>
      </w:pPr>
    </w:p>
    <w:tbl>
      <w:tblPr>
        <w:tblW w:w="893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2410"/>
        <w:gridCol w:w="851"/>
        <w:gridCol w:w="2835"/>
      </w:tblGrid>
      <w:tr w:rsidRPr="000B3D60" w:rsidR="00AE692C" w:rsidTr="00151BA6" w14:paraId="7ECFC2DF" w14:textId="77777777">
        <w:trPr>
          <w:cantSplit/>
          <w:trHeight w:val="525"/>
        </w:trPr>
        <w:tc>
          <w:tcPr>
            <w:tcW w:w="8931" w:type="dxa"/>
            <w:gridSpan w:val="5"/>
          </w:tcPr>
          <w:p w:rsidRPr="000B3D60" w:rsidR="00AE692C" w:rsidP="002828B1" w:rsidRDefault="00EF389F" w14:paraId="41BCAB77" w14:textId="584F0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do P</w:t>
            </w:r>
            <w:r w:rsidRPr="000B3D60" w:rsidR="00AE692C">
              <w:rPr>
                <w:rFonts w:ascii="Arial" w:hAnsi="Arial" w:cs="Arial"/>
                <w:b/>
                <w:bCs/>
                <w:sz w:val="20"/>
                <w:szCs w:val="20"/>
              </w:rPr>
              <w:t>rojeto</w:t>
            </w:r>
          </w:p>
          <w:p w:rsidRPr="00EB49A6" w:rsidR="00AE692C" w:rsidP="002828B1" w:rsidRDefault="00AE692C" w14:paraId="7E0AC90C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="00151BA6">
              <w:rPr>
                <w:rFonts w:ascii="Arial" w:hAnsi="Arial" w:cs="Arial"/>
                <w:i/>
                <w:color w:val="548DD4"/>
                <w:sz w:val="20"/>
                <w:szCs w:val="20"/>
              </w:rPr>
              <w:t>Inserir n</w:t>
            </w: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ome do projeto}</w:t>
            </w:r>
          </w:p>
        </w:tc>
      </w:tr>
      <w:tr w:rsidRPr="000B3D60" w:rsidR="00AE692C" w:rsidTr="00151BA6" w14:paraId="7D28A539" w14:textId="77777777">
        <w:trPr>
          <w:cantSplit/>
          <w:trHeight w:val="525"/>
        </w:trPr>
        <w:tc>
          <w:tcPr>
            <w:tcW w:w="5245" w:type="dxa"/>
            <w:gridSpan w:val="3"/>
          </w:tcPr>
          <w:p w:rsidRPr="000B3D60" w:rsidR="00AE692C" w:rsidP="002828B1" w:rsidRDefault="00AE692C" w14:paraId="0373EC69" w14:textId="1BC69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60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="00555537">
              <w:rPr>
                <w:rFonts w:ascii="Arial" w:hAnsi="Arial" w:cs="Arial"/>
                <w:b/>
                <w:bCs/>
                <w:sz w:val="20"/>
                <w:szCs w:val="20"/>
              </w:rPr>
              <w:t>stor</w:t>
            </w:r>
            <w:r w:rsidRPr="000B3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r w:rsidR="00EF389F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B3D60">
              <w:rPr>
                <w:rFonts w:ascii="Arial" w:hAnsi="Arial" w:cs="Arial"/>
                <w:b/>
                <w:bCs/>
                <w:sz w:val="20"/>
                <w:szCs w:val="20"/>
              </w:rPr>
              <w:t>rojeto</w:t>
            </w:r>
          </w:p>
          <w:p w:rsidRPr="00EB49A6" w:rsidR="00AE692C" w:rsidP="00FB719E" w:rsidRDefault="00AE692C" w14:paraId="11413451" w14:textId="77777777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="00151BA6">
              <w:rPr>
                <w:rFonts w:ascii="Arial" w:hAnsi="Arial" w:cs="Arial"/>
                <w:i/>
                <w:color w:val="548DD4"/>
                <w:sz w:val="20"/>
                <w:szCs w:val="20"/>
              </w:rPr>
              <w:t>Inserir n</w:t>
            </w:r>
            <w:r w:rsidR="00FB719E">
              <w:rPr>
                <w:rFonts w:ascii="Arial" w:hAnsi="Arial" w:cs="Arial"/>
                <w:i/>
                <w:color w:val="548DD4"/>
                <w:sz w:val="20"/>
                <w:szCs w:val="20"/>
              </w:rPr>
              <w:t>ome do Gestor do</w:t>
            </w: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Projeto}</w:t>
            </w:r>
          </w:p>
        </w:tc>
        <w:tc>
          <w:tcPr>
            <w:tcW w:w="3686" w:type="dxa"/>
            <w:gridSpan w:val="2"/>
          </w:tcPr>
          <w:p w:rsidRPr="000B3D60" w:rsidR="00AE692C" w:rsidP="002828B1" w:rsidRDefault="00B279E6" w14:paraId="0D80B56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Ramal/E-mail </w:t>
            </w:r>
            <w:r w:rsidRPr="000B3D60" w:rsidR="00AE692C">
              <w:rPr>
                <w:rFonts w:ascii="Arial" w:hAnsi="Arial" w:cs="Arial"/>
                <w:b/>
                <w:bCs/>
                <w:sz w:val="20"/>
                <w:szCs w:val="20"/>
              </w:rPr>
              <w:t>do Ge</w:t>
            </w:r>
            <w:r w:rsidR="00FB71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stor </w:t>
            </w:r>
            <w:r w:rsidRPr="000B3D60" w:rsidR="00AE692C">
              <w:rPr>
                <w:rFonts w:ascii="Arial" w:hAnsi="Arial" w:cs="Arial"/>
                <w:b/>
                <w:bCs/>
                <w:sz w:val="20"/>
                <w:szCs w:val="20"/>
              </w:rPr>
              <w:t>do Projeto</w:t>
            </w:r>
          </w:p>
          <w:p w:rsidRPr="00EB49A6" w:rsidR="00AE692C" w:rsidP="000B3D60" w:rsidRDefault="00AE692C" w14:paraId="1DBD2B08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</w:p>
        </w:tc>
      </w:tr>
      <w:tr w:rsidRPr="000B3D60" w:rsidR="00FB719E" w:rsidTr="00151BA6" w14:paraId="3D80CC3F" w14:textId="77777777">
        <w:trPr>
          <w:cantSplit/>
          <w:trHeight w:val="525"/>
        </w:trPr>
        <w:tc>
          <w:tcPr>
            <w:tcW w:w="5245" w:type="dxa"/>
            <w:gridSpan w:val="3"/>
          </w:tcPr>
          <w:p w:rsidRPr="000B3D60" w:rsidR="00FB719E" w:rsidP="00FB719E" w:rsidRDefault="00FB719E" w14:paraId="1B577B50" w14:textId="7C29F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60">
              <w:rPr>
                <w:rFonts w:ascii="Arial" w:hAnsi="Arial" w:cs="Arial"/>
                <w:b/>
                <w:bCs/>
                <w:sz w:val="20"/>
                <w:szCs w:val="20"/>
              </w:rPr>
              <w:t>Gerente do</w:t>
            </w:r>
            <w:r w:rsidR="00EF38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Pr="000B3D60">
              <w:rPr>
                <w:rFonts w:ascii="Arial" w:hAnsi="Arial" w:cs="Arial"/>
                <w:b/>
                <w:bCs/>
                <w:sz w:val="20"/>
                <w:szCs w:val="20"/>
              </w:rPr>
              <w:t>rojeto</w:t>
            </w:r>
          </w:p>
          <w:p w:rsidRPr="00EB49A6" w:rsidR="00FB719E" w:rsidP="00FB719E" w:rsidRDefault="00FB719E" w14:paraId="06226C6E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="00151BA6">
              <w:rPr>
                <w:rFonts w:ascii="Arial" w:hAnsi="Arial" w:cs="Arial"/>
                <w:i/>
                <w:color w:val="548DD4"/>
                <w:sz w:val="20"/>
                <w:szCs w:val="20"/>
              </w:rPr>
              <w:t>Inserir n</w:t>
            </w:r>
            <w:r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ome do </w:t>
            </w: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Gerente do Projeto}</w:t>
            </w:r>
          </w:p>
        </w:tc>
        <w:tc>
          <w:tcPr>
            <w:tcW w:w="3686" w:type="dxa"/>
            <w:gridSpan w:val="2"/>
          </w:tcPr>
          <w:p w:rsidRPr="000B3D60" w:rsidR="00FB719E" w:rsidP="00FB719E" w:rsidRDefault="00FB719E" w14:paraId="71A66C8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Ramal/E-mail </w:t>
            </w:r>
            <w:r w:rsidRPr="000B3D60">
              <w:rPr>
                <w:rFonts w:ascii="Arial" w:hAnsi="Arial" w:cs="Arial"/>
                <w:b/>
                <w:bCs/>
                <w:sz w:val="20"/>
                <w:szCs w:val="20"/>
              </w:rPr>
              <w:t>do Gerente do Projeto</w:t>
            </w:r>
          </w:p>
          <w:p w:rsidRPr="00EB49A6" w:rsidR="00FB719E" w:rsidP="00335F91" w:rsidRDefault="00FB719E" w14:paraId="189F976C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</w:p>
        </w:tc>
      </w:tr>
      <w:tr w:rsidRPr="000B3D60" w:rsidR="00FB719E" w:rsidTr="00151BA6" w14:paraId="02BDE77F" w14:textId="77777777">
        <w:trPr>
          <w:cantSplit/>
          <w:trHeight w:val="525"/>
        </w:trPr>
        <w:tc>
          <w:tcPr>
            <w:tcW w:w="8931" w:type="dxa"/>
            <w:gridSpan w:val="5"/>
          </w:tcPr>
          <w:p w:rsidRPr="000B3D60" w:rsidR="00FB719E" w:rsidP="00F45816" w:rsidRDefault="00FB719E" w14:paraId="112867B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B3D60">
              <w:rPr>
                <w:rFonts w:ascii="Arial" w:hAnsi="Arial" w:cs="Arial"/>
                <w:b/>
                <w:bCs/>
                <w:sz w:val="20"/>
                <w:szCs w:val="20"/>
              </w:rPr>
              <w:t>Processo Administrativo</w:t>
            </w:r>
          </w:p>
          <w:p w:rsidRPr="00EB49A6" w:rsidR="00FB719E" w:rsidP="00F45816" w:rsidRDefault="00FB719E" w14:paraId="561F1D8F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="00151BA6">
              <w:rPr>
                <w:rFonts w:ascii="Arial" w:hAnsi="Arial" w:cs="Arial"/>
                <w:i/>
                <w:color w:val="548DD4"/>
                <w:sz w:val="20"/>
                <w:szCs w:val="20"/>
              </w:rPr>
              <w:t>Inserir n</w:t>
            </w: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úmero do Processo Administrativo}</w:t>
            </w:r>
          </w:p>
        </w:tc>
      </w:tr>
      <w:tr w:rsidRPr="000B3D60" w:rsidR="00AE692C" w:rsidTr="00151BA6" w14:paraId="6F30C518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rPr>
          <w:trHeight w:val="140"/>
        </w:trPr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B3D60" w:rsidR="00AE692C" w:rsidP="002828B1" w:rsidRDefault="00AE692C" w14:paraId="4A669FD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60">
              <w:rPr>
                <w:rFonts w:ascii="Arial" w:hAnsi="Arial" w:cs="Arial"/>
                <w:b/>
                <w:bCs/>
                <w:sz w:val="20"/>
                <w:szCs w:val="20"/>
              </w:rPr>
              <w:t>Versão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B3D60" w:rsidR="00AE692C" w:rsidP="002828B1" w:rsidRDefault="00AE692C" w14:paraId="5E0FF259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60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B3D60" w:rsidR="00AE692C" w:rsidP="002828B1" w:rsidRDefault="00AE692C" w14:paraId="24D123FD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60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B3D60" w:rsidR="00AE692C" w:rsidP="002828B1" w:rsidRDefault="00AE692C" w14:paraId="065E6AB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60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Pr="00EB49A6" w:rsidR="00335F91" w:rsidTr="00151BA6" w14:paraId="747CB424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rPr>
          <w:trHeight w:val="140"/>
        </w:trPr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B49A6" w:rsidR="00335F91" w:rsidP="002828B1" w:rsidRDefault="00335F91" w14:paraId="3D062906" w14:textId="77777777">
            <w:pPr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color w:val="548DD4"/>
                <w:sz w:val="20"/>
                <w:szCs w:val="20"/>
              </w:rPr>
              <w:t>1.0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B49A6" w:rsidR="00335F91" w:rsidP="002828B1" w:rsidRDefault="00335F91" w14:paraId="30609609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Data do histórico: dd/mm/aaaa}</w:t>
            </w:r>
          </w:p>
        </w:tc>
        <w:tc>
          <w:tcPr>
            <w:tcW w:w="3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B49A6" w:rsidR="00335F91" w:rsidP="002828B1" w:rsidRDefault="00335F91" w14:paraId="04689C5B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{Autor da elaboração/modificação}</w:t>
            </w: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B49A6" w:rsidR="00335F91" w:rsidP="002828B1" w:rsidRDefault="00FB719E" w14:paraId="3C4314AB" w14:textId="77777777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Pr="00EB49A6" w:rsidR="00335F91">
              <w:rPr>
                <w:rFonts w:ascii="Arial" w:hAnsi="Arial" w:cs="Arial"/>
                <w:color w:val="548DD4"/>
                <w:sz w:val="20"/>
                <w:szCs w:val="20"/>
              </w:rPr>
              <w:t>Elaboração do documento</w:t>
            </w:r>
            <w:r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</w:tc>
      </w:tr>
      <w:tr w:rsidRPr="00EB49A6" w:rsidR="00335F91" w:rsidTr="00151BA6" w14:paraId="48CDD70B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rPr>
          <w:trHeight w:val="140"/>
        </w:trPr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49A6" w:rsidR="00335F91" w:rsidP="002828B1" w:rsidRDefault="00335F91" w14:paraId="6F17C8FA" w14:textId="77777777">
            <w:pPr>
              <w:jc w:val="center"/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{1.1}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49A6" w:rsidR="00335F91" w:rsidP="002828B1" w:rsidRDefault="00335F91" w14:paraId="7E86216B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Data do histórico: dd/mm/aaaa}</w:t>
            </w: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49A6" w:rsidR="00335F91" w:rsidP="002828B1" w:rsidRDefault="00335F91" w14:paraId="7ABCF6C9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{Autor da elaboração/modificação}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49A6" w:rsidR="00335F91" w:rsidP="002828B1" w:rsidRDefault="00335F91" w14:paraId="3E547308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{Motivo da modificação}</w:t>
            </w:r>
          </w:p>
        </w:tc>
      </w:tr>
    </w:tbl>
    <w:p w:rsidRPr="000B3D60" w:rsidR="00AE692C" w:rsidP="00AE692C" w:rsidRDefault="00AE692C" w14:paraId="1BBF925F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Pr="000B3D60" w:rsidR="00225C35" w:rsidP="007E05A9" w:rsidRDefault="00E147AB" w14:paraId="1F5F0408" w14:textId="77777777">
      <w:pPr>
        <w:pStyle w:val="Ttulo1"/>
        <w:numPr>
          <w:ilvl w:val="0"/>
          <w:numId w:val="2"/>
        </w:numPr>
        <w:shd w:val="clear" w:color="auto" w:fill="D9E2F3" w:themeFill="accent1" w:themeFillTint="33"/>
        <w:tabs>
          <w:tab w:val="left" w:pos="426"/>
        </w:tabs>
        <w:spacing w:before="120"/>
        <w:ind w:left="0" w:right="-567" w:firstLine="0"/>
        <w:rPr>
          <w:rFonts w:cs="Arial"/>
          <w:b w:val="0"/>
          <w:sz w:val="24"/>
          <w:szCs w:val="24"/>
          <w:lang w:val="pt-BR"/>
        </w:rPr>
      </w:pPr>
      <w:r w:rsidRPr="000B3D60">
        <w:rPr>
          <w:rFonts w:cs="Arial"/>
          <w:b w:val="0"/>
          <w:sz w:val="24"/>
          <w:szCs w:val="24"/>
          <w:lang w:val="pt-BR"/>
        </w:rPr>
        <w:t>Motivo do Encerramento</w:t>
      </w:r>
    </w:p>
    <w:p w:rsidRPr="00EF389F" w:rsidR="00E147AB" w:rsidP="00DC52F7" w:rsidRDefault="00A26E92" w14:paraId="1B2A5F41" w14:textId="77777777">
      <w:pPr>
        <w:rPr>
          <w:rFonts w:ascii="Arial" w:hAnsi="Arial" w:cs="Arial"/>
          <w:bCs/>
          <w:sz w:val="22"/>
          <w:szCs w:val="22"/>
        </w:rPr>
      </w:pPr>
      <w:r w:rsidRPr="00EF389F">
        <w:rPr>
          <w:rFonts w:ascii="Arial" w:hAnsi="Arial" w:cs="Arial"/>
          <w:bCs/>
          <w:sz w:val="22"/>
          <w:szCs w:val="22"/>
        </w:rPr>
        <w:t xml:space="preserve">(  ) </w:t>
      </w:r>
      <w:r w:rsidRPr="00EF389F" w:rsidR="00E147AB">
        <w:rPr>
          <w:rFonts w:ascii="Arial" w:hAnsi="Arial" w:cs="Arial"/>
          <w:bCs/>
          <w:sz w:val="22"/>
          <w:szCs w:val="22"/>
        </w:rPr>
        <w:t xml:space="preserve">Projeto concluído  </w:t>
      </w:r>
    </w:p>
    <w:p w:rsidR="00E147AB" w:rsidP="00DC52F7" w:rsidRDefault="00A26E92" w14:paraId="43950ADE" w14:textId="77777777">
      <w:pPr>
        <w:rPr>
          <w:rFonts w:ascii="Arial" w:hAnsi="Arial" w:cs="Arial"/>
          <w:bCs/>
          <w:sz w:val="22"/>
          <w:szCs w:val="22"/>
        </w:rPr>
      </w:pPr>
      <w:r w:rsidRPr="000B3D60">
        <w:rPr>
          <w:rFonts w:ascii="Arial" w:hAnsi="Arial" w:cs="Arial"/>
          <w:bCs/>
        </w:rPr>
        <w:t>(  )</w:t>
      </w:r>
      <w:r w:rsidRPr="000B3D60" w:rsidR="00E147AB">
        <w:rPr>
          <w:rFonts w:ascii="Arial" w:hAnsi="Arial" w:cs="Arial"/>
          <w:b/>
          <w:bCs/>
        </w:rPr>
        <w:t xml:space="preserve"> </w:t>
      </w:r>
      <w:r w:rsidRPr="000B3D60" w:rsidR="00E147AB">
        <w:rPr>
          <w:rFonts w:ascii="Arial" w:hAnsi="Arial" w:cs="Arial"/>
          <w:bCs/>
          <w:sz w:val="22"/>
          <w:szCs w:val="22"/>
        </w:rPr>
        <w:t>Projeto cancelado</w:t>
      </w:r>
    </w:p>
    <w:p w:rsidR="00543D6A" w:rsidP="00DC52F7" w:rsidRDefault="00543D6A" w14:paraId="47CEC0B6" w14:textId="77777777">
      <w:pPr>
        <w:rPr>
          <w:rFonts w:ascii="Arial" w:hAnsi="Arial" w:cs="Arial"/>
          <w:bCs/>
          <w:sz w:val="22"/>
          <w:szCs w:val="22"/>
        </w:rPr>
      </w:pPr>
    </w:p>
    <w:p w:rsidRPr="000B3D60" w:rsidR="00A85D84" w:rsidP="00DC52F7" w:rsidRDefault="00A85D84" w14:paraId="4588509E" w14:textId="77777777">
      <w:pPr>
        <w:rPr>
          <w:rFonts w:ascii="Arial" w:hAnsi="Arial" w:cs="Arial"/>
          <w:bCs/>
          <w:sz w:val="22"/>
          <w:szCs w:val="22"/>
        </w:rPr>
      </w:pPr>
    </w:p>
    <w:p w:rsidRPr="000B3D60" w:rsidR="00225C35" w:rsidP="007E05A9" w:rsidRDefault="00225C35" w14:paraId="61C3ECB1" w14:textId="77777777">
      <w:pPr>
        <w:pStyle w:val="Ttulo1"/>
        <w:numPr>
          <w:ilvl w:val="0"/>
          <w:numId w:val="2"/>
        </w:numPr>
        <w:shd w:val="clear" w:color="auto" w:fill="D9E2F3" w:themeFill="accent1" w:themeFillTint="33"/>
        <w:tabs>
          <w:tab w:val="left" w:pos="426"/>
        </w:tabs>
        <w:spacing w:before="120"/>
        <w:ind w:left="0" w:right="-567" w:firstLine="0"/>
        <w:rPr>
          <w:rFonts w:cs="Arial"/>
          <w:b w:val="0"/>
          <w:sz w:val="24"/>
          <w:szCs w:val="24"/>
          <w:lang w:val="pt-BR"/>
        </w:rPr>
      </w:pPr>
      <w:r w:rsidRPr="000B3D60">
        <w:rPr>
          <w:rFonts w:cs="Arial"/>
          <w:b w:val="0"/>
          <w:sz w:val="24"/>
          <w:szCs w:val="24"/>
          <w:lang w:val="pt-BR"/>
        </w:rPr>
        <w:t xml:space="preserve">Objetivo do </w:t>
      </w:r>
      <w:r w:rsidR="00FB719E">
        <w:rPr>
          <w:rFonts w:cs="Arial"/>
          <w:b w:val="0"/>
          <w:sz w:val="24"/>
          <w:szCs w:val="24"/>
          <w:lang w:val="pt-BR"/>
        </w:rPr>
        <w:t>P</w:t>
      </w:r>
      <w:r w:rsidRPr="000B3D60">
        <w:rPr>
          <w:rFonts w:cs="Arial"/>
          <w:b w:val="0"/>
          <w:sz w:val="24"/>
          <w:szCs w:val="24"/>
          <w:lang w:val="pt-BR"/>
        </w:rPr>
        <w:t>rojeto</w:t>
      </w:r>
    </w:p>
    <w:p w:rsidRPr="00EB49A6" w:rsidR="00225C35" w:rsidP="251518EC" w:rsidRDefault="00225C35" w14:paraId="345C35B1" w14:textId="3D347630">
      <w:pPr>
        <w:rPr>
          <w:rFonts w:ascii="Arial" w:hAnsi="Arial" w:cs="Arial"/>
          <w:i w:val="1"/>
          <w:iCs w:val="1"/>
          <w:color w:val="548DD4"/>
          <w:sz w:val="20"/>
          <w:szCs w:val="20"/>
        </w:rPr>
      </w:pPr>
      <w:r w:rsidRPr="251518EC" w:rsidR="00225C35">
        <w:rPr>
          <w:rFonts w:ascii="Arial" w:hAnsi="Arial" w:cs="Arial"/>
          <w:i w:val="1"/>
          <w:iCs w:val="1"/>
          <w:color w:val="548DD4"/>
          <w:sz w:val="20"/>
          <w:szCs w:val="20"/>
        </w:rPr>
        <w:t>{</w:t>
      </w:r>
      <w:r w:rsidRPr="251518EC" w:rsidR="00543D6A">
        <w:rPr>
          <w:rFonts w:ascii="Arial" w:hAnsi="Arial" w:cs="Arial"/>
          <w:i w:val="1"/>
          <w:iCs w:val="1"/>
          <w:color w:val="548DD4"/>
          <w:sz w:val="20"/>
          <w:szCs w:val="20"/>
        </w:rPr>
        <w:t xml:space="preserve">Informar </w:t>
      </w:r>
      <w:r w:rsidRPr="251518EC" w:rsidR="00A26E92">
        <w:rPr>
          <w:rFonts w:ascii="Arial" w:hAnsi="Arial" w:cs="Arial"/>
          <w:i w:val="1"/>
          <w:iCs w:val="1"/>
          <w:color w:val="548DD4"/>
          <w:sz w:val="20"/>
          <w:szCs w:val="20"/>
        </w:rPr>
        <w:t xml:space="preserve">se os objetivos planejados, </w:t>
      </w:r>
      <w:r w:rsidRPr="251518EC" w:rsidR="4D7C9EFD">
        <w:rPr>
          <w:rFonts w:ascii="Arial" w:hAnsi="Arial" w:cs="Arial"/>
          <w:i w:val="1"/>
          <w:iCs w:val="1"/>
          <w:color w:val="548DD4"/>
          <w:sz w:val="20"/>
          <w:szCs w:val="20"/>
        </w:rPr>
        <w:t xml:space="preserve">os </w:t>
      </w:r>
      <w:r w:rsidRPr="251518EC" w:rsidR="00A26E92">
        <w:rPr>
          <w:rFonts w:ascii="Arial" w:hAnsi="Arial" w:cs="Arial"/>
          <w:i w:val="1"/>
          <w:iCs w:val="1"/>
          <w:color w:val="548DD4"/>
          <w:sz w:val="20"/>
          <w:szCs w:val="20"/>
        </w:rPr>
        <w:t xml:space="preserve">resultados esperados e </w:t>
      </w:r>
      <w:r w:rsidRPr="251518EC" w:rsidR="000B3D60">
        <w:rPr>
          <w:rFonts w:ascii="Arial" w:hAnsi="Arial" w:cs="Arial"/>
          <w:i w:val="1"/>
          <w:iCs w:val="1"/>
          <w:color w:val="548DD4"/>
          <w:sz w:val="20"/>
          <w:szCs w:val="20"/>
        </w:rPr>
        <w:t>as necessidades</w:t>
      </w:r>
      <w:r w:rsidRPr="251518EC" w:rsidR="00A26E92">
        <w:rPr>
          <w:rFonts w:ascii="Arial" w:hAnsi="Arial" w:cs="Arial"/>
          <w:i w:val="1"/>
          <w:iCs w:val="1"/>
          <w:color w:val="548DD4"/>
          <w:sz w:val="20"/>
          <w:szCs w:val="20"/>
        </w:rPr>
        <w:t xml:space="preserve"> foram atendid</w:t>
      </w:r>
      <w:r w:rsidRPr="251518EC" w:rsidR="00543D6A">
        <w:rPr>
          <w:rFonts w:ascii="Arial" w:hAnsi="Arial" w:cs="Arial"/>
          <w:i w:val="1"/>
          <w:iCs w:val="1"/>
          <w:color w:val="548DD4"/>
          <w:sz w:val="20"/>
          <w:szCs w:val="20"/>
        </w:rPr>
        <w:t>o</w:t>
      </w:r>
      <w:r w:rsidRPr="251518EC" w:rsidR="00A26E92">
        <w:rPr>
          <w:rFonts w:ascii="Arial" w:hAnsi="Arial" w:cs="Arial"/>
          <w:i w:val="1"/>
          <w:iCs w:val="1"/>
          <w:color w:val="548DD4"/>
          <w:sz w:val="20"/>
          <w:szCs w:val="20"/>
        </w:rPr>
        <w:t>s</w:t>
      </w:r>
      <w:r w:rsidRPr="251518EC" w:rsidR="00225C35">
        <w:rPr>
          <w:rFonts w:ascii="Arial" w:hAnsi="Arial" w:cs="Arial"/>
          <w:i w:val="1"/>
          <w:iCs w:val="1"/>
          <w:color w:val="548DD4"/>
          <w:sz w:val="20"/>
          <w:szCs w:val="20"/>
        </w:rPr>
        <w:t>}</w:t>
      </w:r>
    </w:p>
    <w:p w:rsidR="00225C35" w:rsidP="00225C35" w:rsidRDefault="00225C35" w14:paraId="508496A6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Pr="000B3D60" w:rsidR="00A85D84" w:rsidP="00225C35" w:rsidRDefault="00A85D84" w14:paraId="4EF48B66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Pr="00062B25" w:rsidR="009D4103" w:rsidP="007E05A9" w:rsidRDefault="009D4103" w14:paraId="099445DC" w14:textId="77777777">
      <w:pPr>
        <w:pStyle w:val="Ttulo1"/>
        <w:numPr>
          <w:ilvl w:val="0"/>
          <w:numId w:val="2"/>
        </w:numPr>
        <w:shd w:val="clear" w:color="auto" w:fill="D9E2F3" w:themeFill="accent1" w:themeFillTint="33"/>
        <w:tabs>
          <w:tab w:val="left" w:pos="426"/>
        </w:tabs>
        <w:spacing w:before="120"/>
        <w:ind w:left="0" w:right="-567" w:firstLine="0"/>
        <w:rPr>
          <w:rFonts w:cs="Arial"/>
          <w:b w:val="0"/>
          <w:sz w:val="24"/>
          <w:szCs w:val="24"/>
          <w:lang w:val="pt-BR"/>
        </w:rPr>
      </w:pPr>
      <w:r w:rsidRPr="00062B25">
        <w:rPr>
          <w:rFonts w:cs="Arial"/>
          <w:b w:val="0"/>
          <w:sz w:val="24"/>
          <w:szCs w:val="24"/>
          <w:lang w:val="pt-BR"/>
        </w:rPr>
        <w:t xml:space="preserve">Produtos Entregues </w:t>
      </w:r>
    </w:p>
    <w:p w:rsidR="009D4103" w:rsidP="009D4103" w:rsidRDefault="009D4103" w14:paraId="1848BD73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542B56">
        <w:rPr>
          <w:rFonts w:ascii="Arial" w:hAnsi="Arial" w:cs="Arial"/>
          <w:i/>
          <w:color w:val="548DD4"/>
          <w:sz w:val="20"/>
          <w:szCs w:val="20"/>
        </w:rPr>
        <w:t>{Relacionar</w:t>
      </w:r>
      <w:r w:rsidR="00543D6A">
        <w:rPr>
          <w:rFonts w:ascii="Arial" w:hAnsi="Arial" w:cs="Arial"/>
          <w:i/>
          <w:color w:val="548DD4"/>
          <w:sz w:val="20"/>
          <w:szCs w:val="20"/>
        </w:rPr>
        <w:t xml:space="preserve"> os </w:t>
      </w:r>
      <w:r w:rsidRPr="00542B56">
        <w:rPr>
          <w:rFonts w:ascii="Arial" w:hAnsi="Arial" w:cs="Arial"/>
          <w:i/>
          <w:color w:val="548DD4"/>
          <w:sz w:val="20"/>
          <w:szCs w:val="20"/>
        </w:rPr>
        <w:t>produtos</w:t>
      </w:r>
      <w:r w:rsidR="00543D6A">
        <w:rPr>
          <w:rFonts w:ascii="Arial" w:hAnsi="Arial" w:cs="Arial"/>
          <w:i/>
          <w:color w:val="548DD4"/>
          <w:sz w:val="20"/>
          <w:szCs w:val="20"/>
        </w:rPr>
        <w:t xml:space="preserve">, </w:t>
      </w:r>
      <w:r w:rsidRPr="00542B56">
        <w:rPr>
          <w:rFonts w:ascii="Arial" w:hAnsi="Arial" w:cs="Arial"/>
          <w:i/>
          <w:color w:val="548DD4"/>
          <w:sz w:val="20"/>
          <w:szCs w:val="20"/>
        </w:rPr>
        <w:t>serviços</w:t>
      </w:r>
      <w:r w:rsidR="00543D6A">
        <w:rPr>
          <w:rFonts w:ascii="Arial" w:hAnsi="Arial" w:cs="Arial"/>
          <w:i/>
          <w:color w:val="548DD4"/>
          <w:sz w:val="20"/>
          <w:szCs w:val="20"/>
        </w:rPr>
        <w:t xml:space="preserve"> ou resultados</w:t>
      </w:r>
      <w:r w:rsidRPr="00542B56">
        <w:rPr>
          <w:rFonts w:ascii="Arial" w:hAnsi="Arial" w:cs="Arial"/>
          <w:i/>
          <w:color w:val="548DD4"/>
          <w:sz w:val="20"/>
          <w:szCs w:val="20"/>
        </w:rPr>
        <w:t xml:space="preserve"> entregues no projeto}</w:t>
      </w:r>
    </w:p>
    <w:p w:rsidR="00A85D84" w:rsidP="00A85D84" w:rsidRDefault="00A85D84" w14:paraId="2A05A800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Pr="000B3D60" w:rsidR="00A85D84" w:rsidP="00A85D84" w:rsidRDefault="00A85D84" w14:paraId="360ABE8C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Pr="00E87055" w:rsidR="009D4103" w:rsidP="007E05A9" w:rsidRDefault="009D4103" w14:paraId="2FFB916E" w14:textId="77777777">
      <w:pPr>
        <w:pStyle w:val="Ttulo1"/>
        <w:numPr>
          <w:ilvl w:val="0"/>
          <w:numId w:val="2"/>
        </w:numPr>
        <w:shd w:val="clear" w:color="auto" w:fill="D9E2F3" w:themeFill="accent1" w:themeFillTint="33"/>
        <w:tabs>
          <w:tab w:val="left" w:pos="426"/>
        </w:tabs>
        <w:spacing w:before="120"/>
        <w:ind w:left="0" w:right="-567" w:firstLine="0"/>
        <w:rPr>
          <w:rFonts w:cs="Arial"/>
          <w:b w:val="0"/>
          <w:sz w:val="24"/>
          <w:szCs w:val="24"/>
          <w:lang w:val="pt-BR"/>
        </w:rPr>
      </w:pPr>
      <w:r w:rsidRPr="00E87055">
        <w:rPr>
          <w:rFonts w:cs="Arial"/>
          <w:b w:val="0"/>
          <w:sz w:val="24"/>
          <w:szCs w:val="24"/>
          <w:lang w:val="pt-BR"/>
        </w:rPr>
        <w:t>Classificação do Acei</w:t>
      </w:r>
      <w:r w:rsidRPr="00E87055" w:rsidR="0069426C">
        <w:rPr>
          <w:rFonts w:cs="Arial"/>
          <w:b w:val="0"/>
          <w:sz w:val="24"/>
          <w:szCs w:val="24"/>
          <w:lang w:val="pt-BR"/>
        </w:rPr>
        <w:t>te</w:t>
      </w:r>
    </w:p>
    <w:p w:rsidRPr="00542B56" w:rsidR="009D4103" w:rsidP="009D4103" w:rsidRDefault="009D4103" w14:paraId="6106FC6E" w14:textId="77777777">
      <w:pPr>
        <w:pStyle w:val="infoblue"/>
        <w:ind w:left="0"/>
        <w:jc w:val="both"/>
        <w:rPr>
          <w:rFonts w:ascii="Arial" w:hAnsi="Arial" w:cs="Arial"/>
          <w:i w:val="0"/>
          <w:iCs w:val="0"/>
          <w:color w:val="548DD4"/>
          <w:kern w:val="1"/>
          <w:sz w:val="18"/>
          <w:szCs w:val="18"/>
        </w:rPr>
      </w:pPr>
      <w:r w:rsidRPr="00542B56">
        <w:rPr>
          <w:rFonts w:ascii="Arial" w:hAnsi="Arial" w:cs="Arial"/>
          <w:i w:val="0"/>
          <w:iCs w:val="0"/>
          <w:color w:val="548DD4"/>
          <w:kern w:val="1"/>
          <w:sz w:val="18"/>
          <w:szCs w:val="18"/>
        </w:rPr>
        <w:t>{Selecionar a opção que melhor representa a avaliação final por parte dos beneficiários ou unidades demandantes em relação às entregas previstas neste relatório.}</w:t>
      </w:r>
    </w:p>
    <w:p w:rsidR="009D4103" w:rsidP="00420FCC" w:rsidRDefault="009D4103" w14:paraId="640EEF23" w14:textId="77777777">
      <w:pPr>
        <w:ind w:left="181"/>
        <w:rPr>
          <w:rFonts w:ascii="Arial" w:hAnsi="Arial" w:cs="Arial"/>
          <w:sz w:val="22"/>
          <w:szCs w:val="18"/>
        </w:rPr>
      </w:pPr>
      <w:r w:rsidRPr="00257D6E">
        <w:rPr>
          <w:rFonts w:ascii="Arial" w:hAnsi="Arial" w:cs="Arial"/>
          <w:sz w:val="22"/>
          <w:szCs w:val="18"/>
        </w:rPr>
        <w:t xml:space="preserve">(  ) </w:t>
      </w:r>
      <w:r>
        <w:rPr>
          <w:rFonts w:ascii="Arial" w:hAnsi="Arial" w:cs="Arial"/>
          <w:sz w:val="22"/>
          <w:szCs w:val="18"/>
        </w:rPr>
        <w:t>Aceite total</w:t>
      </w:r>
    </w:p>
    <w:p w:rsidRPr="00257D6E" w:rsidR="009D4103" w:rsidP="00420FCC" w:rsidRDefault="009D4103" w14:paraId="2BF8F020" w14:textId="77777777">
      <w:pPr>
        <w:ind w:left="181"/>
        <w:rPr>
          <w:rFonts w:ascii="Arial" w:hAnsi="Arial" w:cs="Arial"/>
          <w:sz w:val="22"/>
          <w:szCs w:val="18"/>
        </w:rPr>
      </w:pPr>
      <w:r w:rsidRPr="00257D6E">
        <w:rPr>
          <w:rFonts w:ascii="Arial" w:hAnsi="Arial" w:cs="Arial"/>
          <w:sz w:val="22"/>
          <w:szCs w:val="18"/>
        </w:rPr>
        <w:t xml:space="preserve">(  ) </w:t>
      </w:r>
      <w:r>
        <w:rPr>
          <w:rFonts w:ascii="Arial" w:hAnsi="Arial" w:cs="Arial"/>
          <w:sz w:val="22"/>
          <w:szCs w:val="18"/>
        </w:rPr>
        <w:t>Aceite parcial (com restrição)</w:t>
      </w:r>
    </w:p>
    <w:p w:rsidR="009D4103" w:rsidP="00420FCC" w:rsidRDefault="009D4103" w14:paraId="0820D05F" w14:textId="77777777">
      <w:pPr>
        <w:ind w:left="181"/>
        <w:rPr>
          <w:rFonts w:ascii="Arial" w:hAnsi="Arial" w:cs="Arial"/>
          <w:sz w:val="22"/>
          <w:szCs w:val="18"/>
        </w:rPr>
      </w:pPr>
      <w:r w:rsidRPr="00257D6E">
        <w:rPr>
          <w:rFonts w:ascii="Arial" w:hAnsi="Arial" w:cs="Arial"/>
          <w:sz w:val="22"/>
          <w:szCs w:val="18"/>
        </w:rPr>
        <w:t xml:space="preserve">(  ) </w:t>
      </w:r>
      <w:r>
        <w:rPr>
          <w:rFonts w:ascii="Arial" w:hAnsi="Arial" w:cs="Arial"/>
          <w:sz w:val="22"/>
          <w:szCs w:val="18"/>
        </w:rPr>
        <w:t>Não aceito</w:t>
      </w:r>
    </w:p>
    <w:p w:rsidR="00543D6A" w:rsidP="00420FCC" w:rsidRDefault="00543D6A" w14:paraId="6DE690B2" w14:textId="77777777">
      <w:pPr>
        <w:ind w:left="181"/>
        <w:rPr>
          <w:rFonts w:ascii="Arial" w:hAnsi="Arial" w:cs="Arial"/>
          <w:sz w:val="22"/>
          <w:szCs w:val="18"/>
        </w:rPr>
      </w:pPr>
    </w:p>
    <w:p w:rsidRPr="00E87055" w:rsidR="00F164D7" w:rsidP="007E05A9" w:rsidRDefault="00E147AB" w14:paraId="4149E1BE" w14:textId="090F687C">
      <w:pPr>
        <w:pStyle w:val="Ttulo1"/>
        <w:numPr>
          <w:ilvl w:val="0"/>
          <w:numId w:val="2"/>
        </w:numPr>
        <w:shd w:val="clear" w:color="auto" w:fill="D9E2F3" w:themeFill="accent1" w:themeFillTint="33"/>
        <w:tabs>
          <w:tab w:val="left" w:pos="426"/>
        </w:tabs>
        <w:spacing w:before="120"/>
        <w:ind w:left="0" w:right="-567" w:firstLine="0"/>
        <w:rPr>
          <w:rFonts w:cs="Arial"/>
          <w:b w:val="0"/>
          <w:sz w:val="24"/>
          <w:szCs w:val="24"/>
          <w:lang w:val="pt-BR"/>
        </w:rPr>
      </w:pPr>
      <w:r w:rsidRPr="00E87055">
        <w:rPr>
          <w:rFonts w:cs="Arial"/>
          <w:b w:val="0"/>
          <w:sz w:val="24"/>
          <w:szCs w:val="24"/>
          <w:lang w:val="pt-BR"/>
        </w:rPr>
        <w:t>Pendências</w:t>
      </w:r>
    </w:p>
    <w:tbl>
      <w:tblPr>
        <w:tblW w:w="528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2589"/>
        <w:gridCol w:w="1809"/>
      </w:tblGrid>
      <w:tr w:rsidRPr="000B3D60" w:rsidR="00E147AB" w:rsidTr="00E87055" w14:paraId="3114D691" w14:textId="77777777">
        <w:trPr>
          <w:trHeight w:val="292"/>
          <w:tblHeader/>
        </w:trPr>
        <w:tc>
          <w:tcPr>
            <w:tcW w:w="2551" w:type="pct"/>
            <w:shd w:val="clear" w:color="auto" w:fill="D9E2F3" w:themeFill="accent1" w:themeFillTint="33"/>
            <w:vAlign w:val="center"/>
          </w:tcPr>
          <w:p w:rsidRPr="000B3D60" w:rsidR="00E147AB" w:rsidP="00E147AB" w:rsidRDefault="00E147AB" w14:paraId="4A661136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  <w:r w:rsidRPr="000B3D60">
              <w:rPr>
                <w:rFonts w:cs="Arial"/>
                <w:bCs/>
                <w:lang w:val="pt-BR" w:eastAsia="pt-BR"/>
              </w:rPr>
              <w:t>Pendência</w:t>
            </w:r>
          </w:p>
        </w:tc>
        <w:tc>
          <w:tcPr>
            <w:tcW w:w="1441" w:type="pct"/>
            <w:shd w:val="clear" w:color="auto" w:fill="D9E2F3" w:themeFill="accent1" w:themeFillTint="33"/>
            <w:vAlign w:val="center"/>
          </w:tcPr>
          <w:p w:rsidRPr="000B3D60" w:rsidR="00E147AB" w:rsidP="00E147AB" w:rsidRDefault="00E147AB" w14:paraId="48AF20A1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  <w:r w:rsidRPr="000B3D60">
              <w:rPr>
                <w:rFonts w:cs="Arial"/>
                <w:bCs/>
                <w:lang w:val="pt-BR" w:eastAsia="pt-BR"/>
              </w:rPr>
              <w:t>Resolução</w:t>
            </w:r>
          </w:p>
        </w:tc>
        <w:tc>
          <w:tcPr>
            <w:tcW w:w="1007" w:type="pct"/>
            <w:shd w:val="clear" w:color="auto" w:fill="D9E2F3" w:themeFill="accent1" w:themeFillTint="33"/>
            <w:vAlign w:val="center"/>
          </w:tcPr>
          <w:p w:rsidRPr="000B3D60" w:rsidR="00E147AB" w:rsidP="00E147AB" w:rsidRDefault="00E147AB" w14:paraId="01839C6E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  <w:r w:rsidRPr="000B3D60">
              <w:rPr>
                <w:rFonts w:cs="Arial"/>
                <w:bCs/>
                <w:lang w:val="pt-BR" w:eastAsia="pt-BR"/>
              </w:rPr>
              <w:t>Responsável</w:t>
            </w:r>
          </w:p>
        </w:tc>
      </w:tr>
      <w:tr w:rsidRPr="000B3D60" w:rsidR="00E147AB" w:rsidTr="00E87055" w14:paraId="2D07545E" w14:textId="77777777">
        <w:tc>
          <w:tcPr>
            <w:tcW w:w="2551" w:type="pct"/>
          </w:tcPr>
          <w:p w:rsidRPr="000B3D60" w:rsidR="00E147AB" w:rsidP="00DC52F7" w:rsidRDefault="00DC52F7" w14:paraId="077851C5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bCs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{Relacionar as pendências na entrega do projeto</w:t>
            </w:r>
            <w:r>
              <w:rPr>
                <w:rFonts w:ascii="Arial" w:hAnsi="Arial" w:cs="Arial"/>
                <w:i/>
                <w:color w:val="548DD4"/>
                <w:sz w:val="20"/>
                <w:szCs w:val="20"/>
              </w:rPr>
              <w:t>.</w:t>
            </w: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</w:tc>
        <w:tc>
          <w:tcPr>
            <w:tcW w:w="1441" w:type="pct"/>
          </w:tcPr>
          <w:p w:rsidRPr="000B3D60" w:rsidR="00E147AB" w:rsidP="002828B1" w:rsidRDefault="00DC52F7" w14:paraId="2DE5B06C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  <w:r w:rsidRPr="00EB49A6">
              <w:rPr>
                <w:rFonts w:cs="Arial"/>
                <w:i/>
                <w:color w:val="548DD4"/>
              </w:rPr>
              <w:t>{</w:t>
            </w:r>
            <w:r>
              <w:rPr>
                <w:rFonts w:cs="Arial"/>
                <w:i/>
                <w:color w:val="548DD4"/>
              </w:rPr>
              <w:t xml:space="preserve">Apresentar </w:t>
            </w:r>
            <w:r w:rsidR="00A045D2">
              <w:rPr>
                <w:rFonts w:cs="Arial"/>
                <w:i/>
                <w:color w:val="548DD4"/>
              </w:rPr>
              <w:t>alternativa de</w:t>
            </w:r>
            <w:r>
              <w:rPr>
                <w:rFonts w:cs="Arial"/>
                <w:i/>
                <w:color w:val="548DD4"/>
              </w:rPr>
              <w:t xml:space="preserve"> solução.</w:t>
            </w:r>
            <w:r w:rsidRPr="00EB49A6">
              <w:rPr>
                <w:rFonts w:cs="Arial"/>
                <w:i/>
                <w:color w:val="548DD4"/>
              </w:rPr>
              <w:t>}</w:t>
            </w:r>
          </w:p>
        </w:tc>
        <w:tc>
          <w:tcPr>
            <w:tcW w:w="1007" w:type="pct"/>
          </w:tcPr>
          <w:p w:rsidRPr="000B3D60" w:rsidR="00E147AB" w:rsidP="002828B1" w:rsidRDefault="00DC52F7" w14:paraId="5FADE3C1" w14:textId="19B247BD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  <w:r w:rsidRPr="00EB49A6">
              <w:rPr>
                <w:rFonts w:cs="Arial"/>
                <w:i/>
                <w:color w:val="548DD4"/>
              </w:rPr>
              <w:t>{</w:t>
            </w:r>
            <w:r w:rsidR="00EF389F">
              <w:rPr>
                <w:rFonts w:cs="Arial"/>
                <w:i/>
                <w:color w:val="548DD4"/>
              </w:rPr>
              <w:t>Sugerir</w:t>
            </w:r>
            <w:r>
              <w:rPr>
                <w:rFonts w:cs="Arial"/>
                <w:i/>
                <w:color w:val="548DD4"/>
              </w:rPr>
              <w:t xml:space="preserve"> unidade responsável.</w:t>
            </w:r>
            <w:r w:rsidRPr="00EB49A6">
              <w:rPr>
                <w:rFonts w:cs="Arial"/>
                <w:i/>
                <w:color w:val="548DD4"/>
              </w:rPr>
              <w:t>}</w:t>
            </w:r>
          </w:p>
        </w:tc>
      </w:tr>
      <w:tr w:rsidRPr="000B3D60" w:rsidR="00E147AB" w:rsidTr="00E87055" w14:paraId="1AF3FC9D" w14:textId="77777777">
        <w:tc>
          <w:tcPr>
            <w:tcW w:w="2551" w:type="pct"/>
          </w:tcPr>
          <w:p w:rsidRPr="000B3D60" w:rsidR="00E147AB" w:rsidP="002828B1" w:rsidRDefault="00E147AB" w14:paraId="0D3C75DD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</w:p>
        </w:tc>
        <w:tc>
          <w:tcPr>
            <w:tcW w:w="1441" w:type="pct"/>
          </w:tcPr>
          <w:p w:rsidRPr="000B3D60" w:rsidR="00E147AB" w:rsidP="002828B1" w:rsidRDefault="00E147AB" w14:paraId="63825F59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</w:p>
        </w:tc>
        <w:tc>
          <w:tcPr>
            <w:tcW w:w="1007" w:type="pct"/>
          </w:tcPr>
          <w:p w:rsidRPr="000B3D60" w:rsidR="00E147AB" w:rsidP="002828B1" w:rsidRDefault="00E147AB" w14:paraId="1B90BECA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</w:p>
        </w:tc>
      </w:tr>
      <w:tr w:rsidRPr="000B3D60" w:rsidR="00A85D84" w:rsidTr="00E87055" w14:paraId="6E4A69CC" w14:textId="77777777">
        <w:tc>
          <w:tcPr>
            <w:tcW w:w="2551" w:type="pct"/>
          </w:tcPr>
          <w:p w:rsidRPr="000B3D60" w:rsidR="00A85D84" w:rsidP="002828B1" w:rsidRDefault="00A85D84" w14:paraId="51947AD9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</w:p>
        </w:tc>
        <w:tc>
          <w:tcPr>
            <w:tcW w:w="1441" w:type="pct"/>
          </w:tcPr>
          <w:p w:rsidRPr="000B3D60" w:rsidR="00A85D84" w:rsidP="002828B1" w:rsidRDefault="00A85D84" w14:paraId="4839B4DE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</w:p>
        </w:tc>
        <w:tc>
          <w:tcPr>
            <w:tcW w:w="1007" w:type="pct"/>
          </w:tcPr>
          <w:p w:rsidRPr="000B3D60" w:rsidR="00A85D84" w:rsidP="002828B1" w:rsidRDefault="00A85D84" w14:paraId="68DC80E9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</w:p>
        </w:tc>
      </w:tr>
      <w:tr w:rsidRPr="000B3D60" w:rsidR="00A85D84" w:rsidTr="00E87055" w14:paraId="6FA87348" w14:textId="77777777">
        <w:tc>
          <w:tcPr>
            <w:tcW w:w="2551" w:type="pct"/>
          </w:tcPr>
          <w:p w:rsidRPr="000B3D60" w:rsidR="00A85D84" w:rsidP="002828B1" w:rsidRDefault="00A85D84" w14:paraId="5EE711B1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</w:p>
        </w:tc>
        <w:tc>
          <w:tcPr>
            <w:tcW w:w="1441" w:type="pct"/>
          </w:tcPr>
          <w:p w:rsidRPr="000B3D60" w:rsidR="00A85D84" w:rsidP="002828B1" w:rsidRDefault="00A85D84" w14:paraId="619E9335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</w:p>
        </w:tc>
        <w:tc>
          <w:tcPr>
            <w:tcW w:w="1007" w:type="pct"/>
          </w:tcPr>
          <w:p w:rsidRPr="000B3D60" w:rsidR="00A85D84" w:rsidP="002828B1" w:rsidRDefault="00A85D84" w14:paraId="1B824547" w14:textId="77777777">
            <w:pPr>
              <w:pStyle w:val="Tabela"/>
              <w:spacing w:before="20"/>
              <w:jc w:val="center"/>
              <w:rPr>
                <w:rFonts w:cs="Arial"/>
                <w:bCs/>
                <w:lang w:val="pt-BR" w:eastAsia="pt-BR"/>
              </w:rPr>
            </w:pPr>
          </w:p>
        </w:tc>
      </w:tr>
    </w:tbl>
    <w:p w:rsidR="009D4103" w:rsidP="00B279E6" w:rsidRDefault="009D4103" w14:paraId="1D2ED37A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  <w:sectPr w:rsidR="009D4103" w:rsidSect="00737D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orient="portrait" w:code="9"/>
          <w:pgMar w:top="1417" w:right="1701" w:bottom="1417" w:left="1701" w:header="709" w:footer="709" w:gutter="0"/>
          <w:cols w:space="708"/>
          <w:docGrid w:linePitch="360"/>
        </w:sectPr>
      </w:pPr>
    </w:p>
    <w:p w:rsidRPr="00E87055" w:rsidR="0018134F" w:rsidP="007E05A9" w:rsidRDefault="0018134F" w14:paraId="2873AAE4" w14:textId="77777777">
      <w:pPr>
        <w:pStyle w:val="Ttulo1"/>
        <w:numPr>
          <w:ilvl w:val="0"/>
          <w:numId w:val="2"/>
        </w:numPr>
        <w:shd w:val="clear" w:color="auto" w:fill="D9E2F3" w:themeFill="accent1" w:themeFillTint="33"/>
        <w:tabs>
          <w:tab w:val="left" w:pos="426"/>
        </w:tabs>
        <w:spacing w:before="120"/>
        <w:ind w:left="0" w:right="-567" w:firstLine="0"/>
        <w:rPr>
          <w:rFonts w:cs="Arial"/>
          <w:b w:val="0"/>
          <w:sz w:val="24"/>
          <w:szCs w:val="24"/>
          <w:lang w:val="pt-BR"/>
        </w:rPr>
      </w:pPr>
      <w:r w:rsidRPr="00151BA6">
        <w:rPr>
          <w:rFonts w:cs="Arial"/>
          <w:b w:val="0"/>
          <w:sz w:val="24"/>
          <w:szCs w:val="24"/>
          <w:lang w:val="pt-BR"/>
        </w:rPr>
        <w:lastRenderedPageBreak/>
        <w:t>Registros</w:t>
      </w:r>
      <w:r w:rsidRPr="00E87055">
        <w:rPr>
          <w:rFonts w:cs="Arial"/>
          <w:b w:val="0"/>
          <w:sz w:val="24"/>
          <w:szCs w:val="24"/>
          <w:lang w:val="pt-BR"/>
        </w:rPr>
        <w:t xml:space="preserve"> de Lições Aprendidas</w:t>
      </w:r>
    </w:p>
    <w:p w:rsidRPr="00EF389F" w:rsidR="00EF389F" w:rsidP="00EF389F" w:rsidRDefault="00EF389F" w14:paraId="5EE62FB1" w14:textId="14346DEC">
      <w:pPr>
        <w:ind w:right="-567"/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EF389F">
        <w:rPr>
          <w:rFonts w:ascii="Arial" w:hAnsi="Arial" w:cs="Arial"/>
          <w:i/>
          <w:color w:val="548DD4"/>
          <w:sz w:val="20"/>
          <w:szCs w:val="20"/>
        </w:rPr>
        <w:t>Documente os desafios encontrados e como foram superados, bem como as boas práticas que podem ser replicadas em projetos futuros.</w:t>
      </w:r>
    </w:p>
    <w:p w:rsidR="00EF389F" w:rsidP="00543D6A" w:rsidRDefault="00EF389F" w14:paraId="0566103E" w14:textId="77777777">
      <w:pPr>
        <w:ind w:hanging="76"/>
        <w:rPr>
          <w:rFonts w:ascii="Arial" w:hAnsi="Arial" w:cs="Arial"/>
          <w:sz w:val="22"/>
          <w:szCs w:val="22"/>
        </w:rPr>
      </w:pPr>
    </w:p>
    <w:p w:rsidRPr="00EF389F" w:rsidR="00A85D84" w:rsidP="00543D6A" w:rsidRDefault="00A85D84" w14:paraId="38385595" w14:textId="77777777">
      <w:pPr>
        <w:ind w:hanging="76"/>
        <w:rPr>
          <w:rFonts w:ascii="Arial" w:hAnsi="Arial" w:cs="Arial"/>
          <w:sz w:val="22"/>
          <w:szCs w:val="22"/>
        </w:rPr>
      </w:pPr>
    </w:p>
    <w:p w:rsidRPr="00EF389F" w:rsidR="00EF389F" w:rsidP="00543D6A" w:rsidRDefault="00EF389F" w14:paraId="57C87E53" w14:textId="77777777">
      <w:pPr>
        <w:ind w:hanging="76"/>
        <w:rPr>
          <w:rFonts w:ascii="Arial" w:hAnsi="Arial" w:cs="Arial"/>
          <w:sz w:val="22"/>
          <w:szCs w:val="22"/>
        </w:rPr>
      </w:pPr>
    </w:p>
    <w:p w:rsidRPr="00E87055" w:rsidR="0018134F" w:rsidP="007E05A9" w:rsidRDefault="0005319C" w14:paraId="2300C156" w14:textId="4546B5C9">
      <w:pPr>
        <w:pStyle w:val="Ttulo1"/>
        <w:numPr>
          <w:ilvl w:val="0"/>
          <w:numId w:val="2"/>
        </w:numPr>
        <w:shd w:val="clear" w:color="auto" w:fill="D9E2F3" w:themeFill="accent1" w:themeFillTint="33"/>
        <w:tabs>
          <w:tab w:val="left" w:pos="426"/>
        </w:tabs>
        <w:spacing w:before="120"/>
        <w:ind w:left="0" w:right="-567" w:firstLine="0"/>
        <w:rPr>
          <w:rFonts w:cs="Arial"/>
          <w:b w:val="0"/>
          <w:sz w:val="24"/>
          <w:szCs w:val="24"/>
          <w:lang w:val="pt-BR"/>
        </w:rPr>
      </w:pPr>
      <w:r w:rsidRPr="00151BA6">
        <w:rPr>
          <w:rFonts w:cs="Arial"/>
          <w:b w:val="0"/>
          <w:sz w:val="24"/>
          <w:szCs w:val="24"/>
          <w:lang w:val="pt-BR"/>
        </w:rPr>
        <w:t>Relatório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04C6B" w:rsidTr="00E87055" w14:paraId="0C8674B1" w14:textId="77777777">
        <w:trPr>
          <w:trHeight w:val="945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B49A6" w:rsidR="00604C6B" w:rsidP="00604C6B" w:rsidRDefault="00604C6B" w14:paraId="6F05B8F6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548DD4"/>
                <w:sz w:val="20"/>
                <w:szCs w:val="20"/>
              </w:rPr>
              <w:t>Justificar o motivo do encerramento ou do cancelamento, detalhando as pendências que restaram, relatando a situação final dos risco</w:t>
            </w:r>
            <w:r w:rsidR="00AB1355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s e fazendo uma avaliação dos resultados </w:t>
            </w:r>
            <w:r w:rsidRPr="00AB1355" w:rsidR="00AB1355">
              <w:rPr>
                <w:rFonts w:ascii="Arial" w:hAnsi="Arial" w:cs="Arial"/>
                <w:i/>
                <w:color w:val="548DD4"/>
                <w:sz w:val="20"/>
                <w:szCs w:val="20"/>
              </w:rPr>
              <w:t>obtidos, de modo a confirmar que o projeto reflet</w:t>
            </w:r>
            <w:r w:rsidR="00AB1355">
              <w:rPr>
                <w:rFonts w:ascii="Arial" w:hAnsi="Arial" w:cs="Arial"/>
                <w:i/>
                <w:color w:val="548DD4"/>
                <w:sz w:val="20"/>
                <w:szCs w:val="20"/>
              </w:rPr>
              <w:t>iu</w:t>
            </w:r>
            <w:r w:rsidRPr="00AB1355" w:rsidR="00AB1355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as especificações desejadas, analisando o sucesso e a efetividade</w:t>
            </w:r>
            <w:r w:rsidR="00AB1355">
              <w:rPr>
                <w:rFonts w:ascii="Arial" w:hAnsi="Arial" w:cs="Arial"/>
                <w:i/>
                <w:color w:val="548DD4"/>
                <w:sz w:val="20"/>
                <w:szCs w:val="20"/>
              </w:rPr>
              <w:t>.</w:t>
            </w:r>
            <w:r w:rsidR="00A045D2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Incluir considerações gerais da área demandante, da equipe e do gerente do projeto, </w:t>
            </w:r>
            <w:r w:rsidRPr="00A045D2" w:rsidR="00A045D2">
              <w:rPr>
                <w:rFonts w:ascii="Arial" w:hAnsi="Arial" w:cs="Arial"/>
                <w:i/>
                <w:color w:val="548DD4"/>
                <w:sz w:val="20"/>
                <w:szCs w:val="20"/>
              </w:rPr>
              <w:t>considerando habilidades observadas e recomendações para projetos futuros</w:t>
            </w:r>
            <w:r w:rsidR="00A045D2">
              <w:rPr>
                <w:rFonts w:ascii="Arial" w:hAnsi="Arial" w:cs="Arial"/>
                <w:i/>
                <w:color w:val="548DD4"/>
                <w:sz w:val="20"/>
                <w:szCs w:val="20"/>
              </w:rPr>
              <w:t>.</w:t>
            </w:r>
            <w:r w:rsidRPr="00EB49A6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  <w:p w:rsidR="00604C6B" w:rsidRDefault="00604C6B" w14:paraId="4995A27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EB49A6" w:rsidR="00A26E92" w:rsidP="00B279E6" w:rsidRDefault="00A26E92" w14:paraId="1D376C64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="00151BA6" w:rsidRDefault="00151BA6" w14:paraId="7245F3BE" w14:textId="77777777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A85D84" w:rsidRDefault="00A85D84" w14:paraId="53C8C71A" w14:textId="77777777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151BA6" w:rsidP="00151BA6" w:rsidRDefault="00151BA6" w14:paraId="00A4C1CE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Cs/>
        </w:rPr>
      </w:pPr>
      <w:r w:rsidRPr="001E3659">
        <w:rPr>
          <w:rFonts w:ascii="Arial" w:hAnsi="Arial" w:cs="Arial"/>
          <w:iCs/>
        </w:rPr>
        <w:t>Gestor do Projeto</w:t>
      </w:r>
    </w:p>
    <w:p w:rsidR="00151BA6" w:rsidP="00151BA6" w:rsidRDefault="00151BA6" w14:paraId="4BABA007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Cs/>
        </w:rPr>
      </w:pPr>
    </w:p>
    <w:p w:rsidR="00151BA6" w:rsidP="00151BA6" w:rsidRDefault="00151BA6" w14:paraId="1226FC1F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Gerente do Projeto</w:t>
      </w:r>
    </w:p>
    <w:p w:rsidR="00151BA6" w:rsidP="00151BA6" w:rsidRDefault="00151BA6" w14:paraId="7CA2EC74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Cs/>
        </w:rPr>
      </w:pPr>
    </w:p>
    <w:p w:rsidR="00151BA6" w:rsidP="00151BA6" w:rsidRDefault="00543D6A" w14:paraId="11560B04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Área Demandante</w:t>
      </w:r>
    </w:p>
    <w:p w:rsidR="00151BA6" w:rsidP="00151BA6" w:rsidRDefault="00151BA6" w14:paraId="2CF14915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Cs/>
        </w:rPr>
      </w:pPr>
    </w:p>
    <w:p w:rsidRPr="000B3D60" w:rsidR="00151BA6" w:rsidP="00E87055" w:rsidRDefault="00151BA6" w14:paraId="327628E6" w14:textId="714DC81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bookmarkStart w:name="_Hlk150177173" w:id="0"/>
      <w:r>
        <w:rPr>
          <w:rFonts w:ascii="Arial" w:hAnsi="Arial" w:cs="Arial"/>
          <w:iCs/>
        </w:rPr>
        <w:t>E</w:t>
      </w:r>
      <w:r w:rsidR="00E87055">
        <w:rPr>
          <w:rFonts w:ascii="Arial" w:hAnsi="Arial" w:cs="Arial"/>
          <w:iCs/>
        </w:rPr>
        <w:t>scritório de Projetos Estratégicos Nacionais</w:t>
      </w:r>
      <w:bookmarkEnd w:id="0"/>
    </w:p>
    <w:sectPr w:rsidRPr="000B3D60" w:rsidR="00151BA6" w:rsidSect="009D4103">
      <w:pgSz w:w="11907" w:h="16839" w:orient="portrait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F7B" w:rsidRDefault="000C4F7B" w14:paraId="6C5987EF" w14:textId="77777777">
      <w:r>
        <w:separator/>
      </w:r>
    </w:p>
  </w:endnote>
  <w:endnote w:type="continuationSeparator" w:id="0">
    <w:p w:rsidR="000C4F7B" w:rsidRDefault="000C4F7B" w14:paraId="1E5B6F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chitectur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19E" w:rsidRDefault="00FB719E" w14:paraId="03DBFE8A" w14:textId="77777777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9E" w:rsidRDefault="00FB719E" w14:paraId="29C0B40C" w14:textId="7777777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9" w:type="pct"/>
      <w:tblBorders>
        <w:top w:val="single" w:color="8064A2" w:sz="4" w:space="0"/>
      </w:tblBorders>
      <w:tblLook w:val="04A0" w:firstRow="1" w:lastRow="0" w:firstColumn="1" w:lastColumn="0" w:noHBand="0" w:noVBand="1"/>
    </w:tblPr>
    <w:tblGrid>
      <w:gridCol w:w="3295"/>
      <w:gridCol w:w="2894"/>
      <w:gridCol w:w="2672"/>
    </w:tblGrid>
    <w:tr w:rsidRPr="000B3D60" w:rsidR="00FB719E" w:rsidTr="00ED08E8" w14:paraId="7A2AD2A2" w14:textId="77777777">
      <w:trPr>
        <w:trHeight w:val="132"/>
      </w:trPr>
      <w:tc>
        <w:tcPr>
          <w:tcW w:w="1859" w:type="pct"/>
          <w:tcBorders>
            <w:top w:val="single" w:color="808080" w:sz="4" w:space="0"/>
            <w:left w:val="nil"/>
            <w:bottom w:val="nil"/>
            <w:right w:val="nil"/>
          </w:tcBorders>
          <w:vAlign w:val="center"/>
          <w:hideMark/>
        </w:tcPr>
        <w:p w:rsidRPr="000B3D60" w:rsidR="00FB719E" w:rsidP="002828B1" w:rsidRDefault="00FB719E" w14:paraId="74E2FC35" w14:textId="77777777">
          <w:pPr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bCs/>
              <w:color w:val="808080"/>
              <w:sz w:val="18"/>
              <w:szCs w:val="18"/>
            </w:rPr>
            <w:t xml:space="preserve">TEP – Termo de Encerramento </w:t>
          </w:r>
          <w:r w:rsidRPr="000B3D60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</w:p>
      </w:tc>
      <w:tc>
        <w:tcPr>
          <w:tcW w:w="1633" w:type="pct"/>
          <w:tcBorders>
            <w:top w:val="single" w:color="808080" w:sz="4" w:space="0"/>
            <w:left w:val="nil"/>
            <w:bottom w:val="nil"/>
            <w:right w:val="nil"/>
          </w:tcBorders>
          <w:vAlign w:val="center"/>
          <w:hideMark/>
        </w:tcPr>
        <w:p w:rsidRPr="000B3D60" w:rsidR="00FB719E" w:rsidP="002828B1" w:rsidRDefault="00FB719E" w14:paraId="42F2634E" w14:textId="77777777">
          <w:pPr>
            <w:rPr>
              <w:rFonts w:ascii="Arial" w:hAnsi="Arial" w:cs="Arial"/>
              <w:color w:val="808080"/>
              <w:sz w:val="18"/>
              <w:szCs w:val="18"/>
            </w:rPr>
          </w:pPr>
          <w:r w:rsidRPr="000B3D60">
            <w:rPr>
              <w:rFonts w:ascii="Arial" w:hAnsi="Arial" w:cs="Arial"/>
              <w:color w:val="808080"/>
              <w:sz w:val="18"/>
              <w:szCs w:val="18"/>
            </w:rPr>
            <w:t xml:space="preserve">          Versão: </w:t>
          </w:r>
          <w:r w:rsidR="00ED08E8">
            <w:rPr>
              <w:rFonts w:ascii="Arial" w:hAnsi="Arial" w:cs="Arial"/>
              <w:color w:val="808080"/>
              <w:sz w:val="18"/>
              <w:szCs w:val="18"/>
            </w:rPr>
            <w:t>outubro de 2022</w:t>
          </w:r>
        </w:p>
      </w:tc>
      <w:tc>
        <w:tcPr>
          <w:tcW w:w="1508" w:type="pct"/>
          <w:tcBorders>
            <w:top w:val="single" w:color="808080" w:sz="4" w:space="0"/>
            <w:left w:val="nil"/>
            <w:bottom w:val="nil"/>
            <w:right w:val="nil"/>
          </w:tcBorders>
          <w:vAlign w:val="center"/>
          <w:hideMark/>
        </w:tcPr>
        <w:p w:rsidRPr="000B3D60" w:rsidR="00FB719E" w:rsidP="002828B1" w:rsidRDefault="00FB719E" w14:paraId="67D89075" w14:textId="77777777">
          <w:pPr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0B3D60">
            <w:rPr>
              <w:rFonts w:ascii="Arial" w:hAnsi="Arial" w:cs="Arial"/>
              <w:color w:val="808080"/>
              <w:sz w:val="18"/>
              <w:szCs w:val="18"/>
            </w:rPr>
            <w:t>Página:</w:t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t xml:space="preserve"> </w:t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instrText xml:space="preserve"> PAGE </w:instrText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 w:rsidR="009D4103">
            <w:rPr>
              <w:rStyle w:val="Nmerodepgina"/>
              <w:rFonts w:ascii="Arial" w:hAnsi="Arial" w:cs="Arial"/>
              <w:noProof/>
              <w:color w:val="808080"/>
              <w:sz w:val="18"/>
              <w:szCs w:val="18"/>
            </w:rPr>
            <w:t>3</w:t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end"/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t xml:space="preserve"> / </w:t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instrText xml:space="preserve"> NUMPAGES </w:instrText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 w:rsidR="009D4103">
            <w:rPr>
              <w:rStyle w:val="Nmerodepgina"/>
              <w:rFonts w:ascii="Arial" w:hAnsi="Arial" w:cs="Arial"/>
              <w:noProof/>
              <w:color w:val="808080"/>
              <w:sz w:val="18"/>
              <w:szCs w:val="18"/>
            </w:rPr>
            <w:t>3</w:t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end"/>
          </w:r>
        </w:p>
      </w:tc>
    </w:tr>
  </w:tbl>
  <w:p w:rsidRPr="000B3D60" w:rsidR="00FB719E" w:rsidP="000B3D60" w:rsidRDefault="00FB719E" w14:paraId="57DF93E6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08E8" w:rsidRDefault="00ED08E8" w14:paraId="4922A55A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F7B" w:rsidRDefault="000C4F7B" w14:paraId="571E3725" w14:textId="77777777">
      <w:r>
        <w:separator/>
      </w:r>
    </w:p>
  </w:footnote>
  <w:footnote w:type="continuationSeparator" w:id="0">
    <w:p w:rsidR="000C4F7B" w:rsidRDefault="000C4F7B" w14:paraId="69D09F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08E8" w:rsidRDefault="00ED08E8" w14:paraId="2D8C6745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B719E" w:rsidRDefault="007E05A9" w14:paraId="254F241F" w14:textId="6FC1C6BA">
    <w:pPr>
      <w:pStyle w:val="Cabealho"/>
      <w:jc w:val="right"/>
      <w:rPr>
        <w:rFonts w:ascii="Architecture" w:hAnsi="Architecture"/>
        <w:b/>
        <w:bCs/>
        <w:color w:val="6699FF"/>
        <w:sz w:val="22"/>
      </w:rPr>
    </w:pPr>
    <w:r w:rsidRPr="00243CDB">
      <w:rPr>
        <w:rFonts w:ascii="Architecture" w:hAnsi="Architecture"/>
        <w:b/>
        <w:bCs/>
        <w:noProof/>
        <w:color w:val="6699FF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2D0C9" wp14:editId="6BE5F3AB">
              <wp:simplePos x="0" y="0"/>
              <wp:positionH relativeFrom="column">
                <wp:posOffset>2238375</wp:posOffset>
              </wp:positionH>
              <wp:positionV relativeFrom="paragraph">
                <wp:posOffset>-34925</wp:posOffset>
              </wp:positionV>
              <wp:extent cx="1943100" cy="342900"/>
              <wp:effectExtent l="3810" t="0" r="0" b="3810"/>
              <wp:wrapNone/>
              <wp:docPr id="133552625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87D0A" w:rsidR="00FB719E" w:rsidP="00C87D0A" w:rsidRDefault="00FB719E" w14:paraId="5CC0978B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72D0C9">
              <v:stroke joinstyle="miter"/>
              <v:path gradientshapeok="t" o:connecttype="rect"/>
            </v:shapetype>
            <v:shape id="Text Box 6" style="position:absolute;left:0;text-align:left;margin-left:176.25pt;margin-top:-2.75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">
              <v:textbox>
                <w:txbxContent>
                  <w:p w:rsidRPr="00C87D0A" w:rsidR="00FB719E" w:rsidP="00C87D0A" w:rsidRDefault="00FB719E" w14:paraId="5CC0978B" w14:textId="77777777"/>
                </w:txbxContent>
              </v:textbox>
            </v:shape>
          </w:pict>
        </mc:Fallback>
      </mc:AlternateContent>
    </w:r>
  </w:p>
  <w:p w:rsidR="00FB719E" w:rsidP="006763C2" w:rsidRDefault="00FB719E" w14:paraId="68298E74" w14:textId="77777777">
    <w:pPr>
      <w:pStyle w:val="Cabealho"/>
      <w:ind w:left="-1134" w:firstLine="1134"/>
      <w:jc w:val="center"/>
      <w:rPr>
        <w:rFonts w:ascii="Tahoma" w:hAnsi="Tahoma" w:cs="Tahoma"/>
        <w:b/>
        <w:bCs/>
        <w:caps/>
      </w:rPr>
    </w:pPr>
  </w:p>
  <w:p w:rsidR="00FB719E" w:rsidRDefault="00FB719E" w14:paraId="1D4AE623" w14:textId="77777777">
    <w:pPr>
      <w:pStyle w:val="Cabealho"/>
      <w:jc w:val="center"/>
      <w:rPr>
        <w:sz w:val="16"/>
      </w:rPr>
    </w:pPr>
    <w:r>
      <w:rPr>
        <w:rFonts w:ascii="Tahoma" w:hAnsi="Tahoma" w:cs="Tahoma"/>
        <w:b/>
        <w:bCs/>
        <w:caps/>
      </w:rPr>
      <w:t xml:space="preserve"> </w:t>
    </w:r>
    <w:r>
      <w:rPr>
        <w:rFonts w:ascii="Tahoma" w:hAnsi="Tahoma" w:cs="Tahoma"/>
        <w:b/>
        <w:bCs/>
        <w:caps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08E8" w:rsidRDefault="00ED08E8" w14:paraId="405D5E95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8CF"/>
    <w:multiLevelType w:val="multilevel"/>
    <w:tmpl w:val="20E0724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1C11A1A"/>
    <w:multiLevelType w:val="hybridMultilevel"/>
    <w:tmpl w:val="FA52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03821">
    <w:abstractNumId w:val="0"/>
  </w:num>
  <w:num w:numId="2" w16cid:durableId="19126208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A9"/>
    <w:rsid w:val="00003FDE"/>
    <w:rsid w:val="0001234D"/>
    <w:rsid w:val="00013AC9"/>
    <w:rsid w:val="00023028"/>
    <w:rsid w:val="0005319C"/>
    <w:rsid w:val="00066B7E"/>
    <w:rsid w:val="000846B0"/>
    <w:rsid w:val="000A73E9"/>
    <w:rsid w:val="000B3D60"/>
    <w:rsid w:val="000C4F7B"/>
    <w:rsid w:val="000C4FD6"/>
    <w:rsid w:val="000E2419"/>
    <w:rsid w:val="000F2B20"/>
    <w:rsid w:val="00101D18"/>
    <w:rsid w:val="00136F8B"/>
    <w:rsid w:val="001422C7"/>
    <w:rsid w:val="00151BA6"/>
    <w:rsid w:val="00165F8A"/>
    <w:rsid w:val="00166ED0"/>
    <w:rsid w:val="0018134F"/>
    <w:rsid w:val="00187A4B"/>
    <w:rsid w:val="00196F68"/>
    <w:rsid w:val="001A2A17"/>
    <w:rsid w:val="001C2935"/>
    <w:rsid w:val="001C71D2"/>
    <w:rsid w:val="001E27C2"/>
    <w:rsid w:val="001F160A"/>
    <w:rsid w:val="00212A18"/>
    <w:rsid w:val="00225A05"/>
    <w:rsid w:val="00225C35"/>
    <w:rsid w:val="0023115C"/>
    <w:rsid w:val="00243CDB"/>
    <w:rsid w:val="00260099"/>
    <w:rsid w:val="00276BFD"/>
    <w:rsid w:val="002828B1"/>
    <w:rsid w:val="002861A8"/>
    <w:rsid w:val="002C339A"/>
    <w:rsid w:val="002C4260"/>
    <w:rsid w:val="002E0274"/>
    <w:rsid w:val="002E72A8"/>
    <w:rsid w:val="00335F91"/>
    <w:rsid w:val="0034426D"/>
    <w:rsid w:val="00362FE3"/>
    <w:rsid w:val="00363974"/>
    <w:rsid w:val="003B455A"/>
    <w:rsid w:val="003C6106"/>
    <w:rsid w:val="003D7809"/>
    <w:rsid w:val="00420FCC"/>
    <w:rsid w:val="00425936"/>
    <w:rsid w:val="004531E2"/>
    <w:rsid w:val="004704C4"/>
    <w:rsid w:val="00473B11"/>
    <w:rsid w:val="004921DE"/>
    <w:rsid w:val="00493DE5"/>
    <w:rsid w:val="00494D03"/>
    <w:rsid w:val="004A0DAF"/>
    <w:rsid w:val="004A6CA4"/>
    <w:rsid w:val="004C478F"/>
    <w:rsid w:val="004D1B41"/>
    <w:rsid w:val="004D6766"/>
    <w:rsid w:val="004F42BD"/>
    <w:rsid w:val="00502E40"/>
    <w:rsid w:val="00523121"/>
    <w:rsid w:val="00543D6A"/>
    <w:rsid w:val="005459A4"/>
    <w:rsid w:val="00555537"/>
    <w:rsid w:val="0057025C"/>
    <w:rsid w:val="00597503"/>
    <w:rsid w:val="005A2BA6"/>
    <w:rsid w:val="005D7138"/>
    <w:rsid w:val="005E35B4"/>
    <w:rsid w:val="00600404"/>
    <w:rsid w:val="00603E1C"/>
    <w:rsid w:val="00604C6B"/>
    <w:rsid w:val="006712BE"/>
    <w:rsid w:val="00673D0A"/>
    <w:rsid w:val="00674C18"/>
    <w:rsid w:val="006763C2"/>
    <w:rsid w:val="0069426C"/>
    <w:rsid w:val="0069603E"/>
    <w:rsid w:val="00696880"/>
    <w:rsid w:val="006B5785"/>
    <w:rsid w:val="006C2FE2"/>
    <w:rsid w:val="006D4753"/>
    <w:rsid w:val="006D53D0"/>
    <w:rsid w:val="006F6DDC"/>
    <w:rsid w:val="006F7D6C"/>
    <w:rsid w:val="0070627C"/>
    <w:rsid w:val="0072464E"/>
    <w:rsid w:val="00737D3A"/>
    <w:rsid w:val="00785414"/>
    <w:rsid w:val="007A0009"/>
    <w:rsid w:val="007A3349"/>
    <w:rsid w:val="007A3980"/>
    <w:rsid w:val="007A4F23"/>
    <w:rsid w:val="007A6B73"/>
    <w:rsid w:val="007C6692"/>
    <w:rsid w:val="007D32F6"/>
    <w:rsid w:val="007E05A9"/>
    <w:rsid w:val="007F2EFF"/>
    <w:rsid w:val="00803728"/>
    <w:rsid w:val="008148B9"/>
    <w:rsid w:val="00817A6C"/>
    <w:rsid w:val="00817C8A"/>
    <w:rsid w:val="00832C46"/>
    <w:rsid w:val="00835000"/>
    <w:rsid w:val="00841958"/>
    <w:rsid w:val="0087269D"/>
    <w:rsid w:val="008A54AD"/>
    <w:rsid w:val="008E06EF"/>
    <w:rsid w:val="009057CC"/>
    <w:rsid w:val="009215EE"/>
    <w:rsid w:val="00927844"/>
    <w:rsid w:val="0094526B"/>
    <w:rsid w:val="00975ABE"/>
    <w:rsid w:val="009802F1"/>
    <w:rsid w:val="00985B0E"/>
    <w:rsid w:val="0098736E"/>
    <w:rsid w:val="00994206"/>
    <w:rsid w:val="009B11EA"/>
    <w:rsid w:val="009B32DF"/>
    <w:rsid w:val="009B7B48"/>
    <w:rsid w:val="009C19BD"/>
    <w:rsid w:val="009D4103"/>
    <w:rsid w:val="00A045D2"/>
    <w:rsid w:val="00A07B40"/>
    <w:rsid w:val="00A143C7"/>
    <w:rsid w:val="00A14CF1"/>
    <w:rsid w:val="00A26E92"/>
    <w:rsid w:val="00A50299"/>
    <w:rsid w:val="00A5094B"/>
    <w:rsid w:val="00A54BBE"/>
    <w:rsid w:val="00A76200"/>
    <w:rsid w:val="00A82657"/>
    <w:rsid w:val="00A85D84"/>
    <w:rsid w:val="00AA61F5"/>
    <w:rsid w:val="00AB1355"/>
    <w:rsid w:val="00AB3E71"/>
    <w:rsid w:val="00AB6A0B"/>
    <w:rsid w:val="00AC6DE5"/>
    <w:rsid w:val="00AC7341"/>
    <w:rsid w:val="00AD2445"/>
    <w:rsid w:val="00AE692C"/>
    <w:rsid w:val="00AF20AF"/>
    <w:rsid w:val="00B25CF4"/>
    <w:rsid w:val="00B279E6"/>
    <w:rsid w:val="00B34458"/>
    <w:rsid w:val="00B615BA"/>
    <w:rsid w:val="00B83FB9"/>
    <w:rsid w:val="00BD1BF5"/>
    <w:rsid w:val="00BD3A9F"/>
    <w:rsid w:val="00BF69A9"/>
    <w:rsid w:val="00C010E1"/>
    <w:rsid w:val="00C12ABC"/>
    <w:rsid w:val="00C33C47"/>
    <w:rsid w:val="00C51BAA"/>
    <w:rsid w:val="00C87BFE"/>
    <w:rsid w:val="00C87D0A"/>
    <w:rsid w:val="00CB0183"/>
    <w:rsid w:val="00CD3EB7"/>
    <w:rsid w:val="00CD722E"/>
    <w:rsid w:val="00D2165E"/>
    <w:rsid w:val="00D46636"/>
    <w:rsid w:val="00D720F1"/>
    <w:rsid w:val="00D808C9"/>
    <w:rsid w:val="00D90266"/>
    <w:rsid w:val="00D922A6"/>
    <w:rsid w:val="00DA305A"/>
    <w:rsid w:val="00DB708C"/>
    <w:rsid w:val="00DC28AE"/>
    <w:rsid w:val="00DC52F7"/>
    <w:rsid w:val="00DE629E"/>
    <w:rsid w:val="00E147AB"/>
    <w:rsid w:val="00E56E23"/>
    <w:rsid w:val="00E87055"/>
    <w:rsid w:val="00E9422C"/>
    <w:rsid w:val="00EA098E"/>
    <w:rsid w:val="00EB49A6"/>
    <w:rsid w:val="00ED08E8"/>
    <w:rsid w:val="00EF389F"/>
    <w:rsid w:val="00EF7601"/>
    <w:rsid w:val="00EF7C76"/>
    <w:rsid w:val="00F0467B"/>
    <w:rsid w:val="00F04E96"/>
    <w:rsid w:val="00F15BE9"/>
    <w:rsid w:val="00F164D7"/>
    <w:rsid w:val="00F30D62"/>
    <w:rsid w:val="00F34BA5"/>
    <w:rsid w:val="00F37696"/>
    <w:rsid w:val="00F45816"/>
    <w:rsid w:val="00F54BF1"/>
    <w:rsid w:val="00F92AD8"/>
    <w:rsid w:val="00FB1D77"/>
    <w:rsid w:val="00FB719E"/>
    <w:rsid w:val="00FC2790"/>
    <w:rsid w:val="00FC63C9"/>
    <w:rsid w:val="00FD03B5"/>
    <w:rsid w:val="00FD2EB5"/>
    <w:rsid w:val="00FD719F"/>
    <w:rsid w:val="00FE2559"/>
    <w:rsid w:val="2512B85C"/>
    <w:rsid w:val="251518EC"/>
    <w:rsid w:val="4D7C9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85C2D6"/>
  <w15:chartTrackingRefBased/>
  <w15:docId w15:val="{492DA5F7-C781-47C6-BFFD-B072D9A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94206"/>
    <w:rPr>
      <w:sz w:val="24"/>
      <w:szCs w:val="24"/>
    </w:rPr>
  </w:style>
  <w:style w:type="paragraph" w:styleId="Ttulo1">
    <w:name w:val="heading 1"/>
    <w:basedOn w:val="Normal"/>
    <w:next w:val="Normal"/>
    <w:qFormat/>
    <w:rsid w:val="00994206"/>
    <w:pPr>
      <w:keepNext/>
      <w:numPr>
        <w:numId w:val="1"/>
      </w:numPr>
      <w:shd w:val="clear" w:color="auto" w:fill="C0C0C0"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Ttulo2">
    <w:name w:val="heading 2"/>
    <w:aliases w:val="Chapter Number/Appendix Letter,chn,H2"/>
    <w:basedOn w:val="Normal"/>
    <w:next w:val="Normal"/>
    <w:qFormat/>
    <w:rsid w:val="0099420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US" w:eastAsia="en-US"/>
    </w:rPr>
  </w:style>
  <w:style w:type="paragraph" w:styleId="Ttulo3">
    <w:name w:val="heading 3"/>
    <w:basedOn w:val="Normal"/>
    <w:next w:val="Normal"/>
    <w:qFormat/>
    <w:rsid w:val="0099420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en-US" w:eastAsia="en-US"/>
    </w:rPr>
  </w:style>
  <w:style w:type="paragraph" w:styleId="Ttulo4">
    <w:name w:val="heading 4"/>
    <w:basedOn w:val="Normal"/>
    <w:next w:val="Normal"/>
    <w:qFormat/>
    <w:rsid w:val="00994206"/>
    <w:pPr>
      <w:keepNext/>
      <w:numPr>
        <w:ilvl w:val="3"/>
        <w:numId w:val="1"/>
      </w:numPr>
      <w:outlineLvl w:val="3"/>
    </w:pPr>
    <w:rPr>
      <w:rFonts w:ascii="Arial Narrow" w:hAnsi="Arial Narrow"/>
      <w:b/>
      <w:i/>
      <w:szCs w:val="20"/>
      <w:u w:val="single"/>
      <w:lang w:val="en-US" w:eastAsia="en-US"/>
    </w:rPr>
  </w:style>
  <w:style w:type="paragraph" w:styleId="Ttulo5">
    <w:name w:val="heading 5"/>
    <w:basedOn w:val="Normal"/>
    <w:next w:val="Normal"/>
    <w:qFormat/>
    <w:rsid w:val="00994206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Cs w:val="20"/>
      <w:lang w:eastAsia="en-US"/>
    </w:rPr>
  </w:style>
  <w:style w:type="paragraph" w:styleId="Ttulo6">
    <w:name w:val="heading 6"/>
    <w:basedOn w:val="Normal"/>
    <w:next w:val="Normal"/>
    <w:qFormat/>
    <w:rsid w:val="00994206"/>
    <w:pPr>
      <w:keepNext/>
      <w:widowControl w:val="0"/>
      <w:numPr>
        <w:ilvl w:val="5"/>
        <w:numId w:val="1"/>
      </w:numPr>
      <w:tabs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before="60" w:after="60" w:line="240" w:lineRule="atLeast"/>
      <w:outlineLvl w:val="5"/>
    </w:pPr>
    <w:rPr>
      <w:rFonts w:ascii="Arial" w:hAnsi="Arial"/>
      <w:b/>
      <w:szCs w:val="20"/>
      <w:lang w:eastAsia="en-US"/>
    </w:rPr>
  </w:style>
  <w:style w:type="paragraph" w:styleId="Ttulo7">
    <w:name w:val="heading 7"/>
    <w:aliases w:val="marcador"/>
    <w:basedOn w:val="Normal"/>
    <w:next w:val="Normal"/>
    <w:qFormat/>
    <w:rsid w:val="00994206"/>
    <w:pPr>
      <w:keepNext/>
      <w:numPr>
        <w:ilvl w:val="6"/>
        <w:numId w:val="1"/>
      </w:numPr>
      <w:outlineLvl w:val="6"/>
    </w:pPr>
    <w:rPr>
      <w:rFonts w:ascii="Arial" w:hAnsi="Arial"/>
      <w:i/>
      <w:iCs/>
      <w:szCs w:val="20"/>
      <w:lang w:eastAsia="en-US"/>
    </w:rPr>
  </w:style>
  <w:style w:type="paragraph" w:styleId="Ttulo8">
    <w:name w:val="heading 8"/>
    <w:basedOn w:val="Normal"/>
    <w:next w:val="Normal"/>
    <w:qFormat/>
    <w:rsid w:val="00994206"/>
    <w:pPr>
      <w:keepNext/>
      <w:numPr>
        <w:ilvl w:val="7"/>
        <w:numId w:val="1"/>
      </w:numPr>
      <w:outlineLvl w:val="7"/>
    </w:pPr>
    <w:rPr>
      <w:rFonts w:ascii="Arial" w:hAnsi="Arial"/>
      <w:b/>
      <w:i/>
      <w:iCs/>
      <w:spacing w:val="26"/>
      <w:szCs w:val="20"/>
      <w:lang w:eastAsia="en-US"/>
    </w:rPr>
  </w:style>
  <w:style w:type="paragraph" w:styleId="Ttulo9">
    <w:name w:val="heading 9"/>
    <w:basedOn w:val="Normal"/>
    <w:next w:val="Normal"/>
    <w:qFormat/>
    <w:rsid w:val="00994206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32"/>
      <w:szCs w:val="20"/>
      <w:u w:val="single"/>
      <w:lang w:val="en-US"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42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94206"/>
    <w:pPr>
      <w:tabs>
        <w:tab w:val="center" w:pos="4419"/>
        <w:tab w:val="right" w:pos="8838"/>
      </w:tabs>
    </w:pPr>
  </w:style>
  <w:style w:type="paragraph" w:styleId="ComentriodaAo" w:customStyle="1">
    <w:name w:val="Comentário da Ação"/>
    <w:next w:val="Normal"/>
    <w:rsid w:val="00994206"/>
    <w:pPr>
      <w:ind w:left="1843"/>
    </w:pPr>
    <w:rPr>
      <w:rFonts w:ascii="Tahoma" w:hAnsi="Tahoma"/>
      <w:i/>
      <w:sz w:val="22"/>
    </w:rPr>
  </w:style>
  <w:style w:type="paragraph" w:styleId="Tabela" w:customStyle="1">
    <w:name w:val="Tabela"/>
    <w:basedOn w:val="Normal"/>
    <w:rsid w:val="00994206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rsid w:val="00994206"/>
    <w:rPr>
      <w:color w:val="0000FF"/>
      <w:u w:val="single"/>
    </w:rPr>
  </w:style>
  <w:style w:type="character" w:styleId="HiperlinkVisitado">
    <w:name w:val="FollowedHyperlink"/>
    <w:rsid w:val="00994206"/>
    <w:rPr>
      <w:color w:val="800080"/>
      <w:u w:val="single"/>
    </w:rPr>
  </w:style>
  <w:style w:type="paragraph" w:styleId="TextosemFormatao">
    <w:name w:val="Plain Text"/>
    <w:basedOn w:val="Normal"/>
    <w:rsid w:val="00994206"/>
    <w:rPr>
      <w:rFonts w:ascii="Courier New" w:hAnsi="Courier New"/>
      <w:sz w:val="20"/>
      <w:szCs w:val="20"/>
    </w:rPr>
  </w:style>
  <w:style w:type="character" w:styleId="Nmerodepgina">
    <w:name w:val="page number"/>
    <w:basedOn w:val="Fontepargpadro"/>
    <w:rsid w:val="00994206"/>
  </w:style>
  <w:style w:type="paragraph" w:styleId="Textodebalo">
    <w:name w:val="Balloon Text"/>
    <w:basedOn w:val="Normal"/>
    <w:link w:val="TextodebaloChar"/>
    <w:rsid w:val="00BF69A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rsid w:val="00BF69A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autoRedefine/>
    <w:rsid w:val="00493DE5"/>
    <w:pPr>
      <w:keepLines/>
      <w:widowControl w:val="0"/>
      <w:autoSpaceDE w:val="0"/>
      <w:autoSpaceDN w:val="0"/>
      <w:spacing w:after="120" w:line="240" w:lineRule="atLeast"/>
      <w:ind w:firstLine="708"/>
      <w:jc w:val="both"/>
    </w:pPr>
    <w:rPr>
      <w:rFonts w:ascii="Arial" w:hAnsi="Arial"/>
      <w:snapToGrid w:val="0"/>
      <w:color w:val="0000FF"/>
      <w:sz w:val="20"/>
      <w:szCs w:val="20"/>
      <w:lang w:eastAsia="en-US"/>
    </w:rPr>
  </w:style>
  <w:style w:type="character" w:styleId="CorpodetextoChar" w:customStyle="1">
    <w:name w:val="Corpo de texto Char"/>
    <w:link w:val="Corpodetexto"/>
    <w:rsid w:val="00493DE5"/>
    <w:rPr>
      <w:rFonts w:ascii="Arial" w:hAnsi="Arial"/>
      <w:snapToGrid w:val="0"/>
      <w:color w:val="0000FF"/>
      <w:lang w:eastAsia="en-US"/>
    </w:rPr>
  </w:style>
  <w:style w:type="table" w:styleId="Tabelacomgrade">
    <w:name w:val="Table Grid"/>
    <w:basedOn w:val="Tabelanormal"/>
    <w:rsid w:val="00003FD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grafodaLista">
    <w:name w:val="List Paragraph"/>
    <w:basedOn w:val="Normal"/>
    <w:uiPriority w:val="34"/>
    <w:qFormat/>
    <w:rsid w:val="00AE692C"/>
    <w:pPr>
      <w:spacing w:before="120" w:after="120"/>
      <w:ind w:left="708"/>
      <w:jc w:val="both"/>
    </w:pPr>
    <w:rPr>
      <w:rFonts w:ascii="Arial" w:hAnsi="Arial"/>
    </w:rPr>
  </w:style>
  <w:style w:type="paragraph" w:styleId="TextoExplicativo" w:customStyle="1">
    <w:name w:val="Texto Explicativo"/>
    <w:basedOn w:val="Normal"/>
    <w:autoRedefine/>
    <w:rsid w:val="007A3349"/>
    <w:pPr>
      <w:jc w:val="both"/>
    </w:pPr>
    <w:rPr>
      <w:rFonts w:ascii="Trebuchet MS" w:hAnsi="Trebuchet MS" w:cs="Arial"/>
      <w:i/>
    </w:rPr>
  </w:style>
  <w:style w:type="paragraph" w:styleId="Anexo1" w:customStyle="1">
    <w:name w:val="Anexo 1"/>
    <w:basedOn w:val="Normal"/>
    <w:rsid w:val="00AB6A0B"/>
    <w:pPr>
      <w:keepNext/>
      <w:widowControl w:val="0"/>
      <w:tabs>
        <w:tab w:val="left" w:pos="1134"/>
        <w:tab w:val="left" w:pos="1418"/>
      </w:tabs>
      <w:spacing w:before="240" w:after="120"/>
      <w:jc w:val="both"/>
      <w:outlineLvl w:val="0"/>
    </w:pPr>
    <w:rPr>
      <w:rFonts w:ascii="Arial" w:hAnsi="Arial" w:cs="Arial"/>
      <w:b/>
      <w:caps/>
      <w:snapToGrid w:val="0"/>
      <w:szCs w:val="20"/>
    </w:rPr>
  </w:style>
  <w:style w:type="paragraph" w:styleId="Sumrio3">
    <w:name w:val="toc 3"/>
    <w:basedOn w:val="Normal"/>
    <w:next w:val="Normal"/>
    <w:autoRedefine/>
    <w:rsid w:val="00F92AD8"/>
    <w:pPr>
      <w:ind w:left="480"/>
    </w:pPr>
    <w:rPr>
      <w:lang w:eastAsia="en-US"/>
    </w:rPr>
  </w:style>
  <w:style w:type="character" w:styleId="CabealhoChar" w:customStyle="1">
    <w:name w:val="Cabeçalho Char"/>
    <w:link w:val="Cabealho"/>
    <w:rsid w:val="00F92AD8"/>
    <w:rPr>
      <w:sz w:val="24"/>
      <w:szCs w:val="24"/>
    </w:rPr>
  </w:style>
  <w:style w:type="paragraph" w:styleId="Ttulo">
    <w:name w:val="Title"/>
    <w:basedOn w:val="Normal"/>
    <w:link w:val="TtuloChar"/>
    <w:qFormat/>
    <w:rsid w:val="00A26E92"/>
    <w:pPr>
      <w:spacing w:before="360" w:after="240"/>
      <w:jc w:val="center"/>
    </w:pPr>
    <w:rPr>
      <w:rFonts w:ascii="Arial" w:hAnsi="Arial" w:cs="Arial"/>
      <w:b/>
      <w:bCs/>
      <w:color w:val="000080"/>
      <w:sz w:val="32"/>
    </w:rPr>
  </w:style>
  <w:style w:type="character" w:styleId="TtuloChar" w:customStyle="1">
    <w:name w:val="Título Char"/>
    <w:link w:val="Ttulo"/>
    <w:rsid w:val="00A26E92"/>
    <w:rPr>
      <w:rFonts w:ascii="Arial" w:hAnsi="Arial" w:cs="Arial"/>
      <w:b/>
      <w:bCs/>
      <w:color w:val="000080"/>
      <w:sz w:val="32"/>
      <w:szCs w:val="24"/>
    </w:rPr>
  </w:style>
  <w:style w:type="paragraph" w:styleId="infoblue" w:customStyle="1">
    <w:name w:val="infoblue"/>
    <w:basedOn w:val="Normal"/>
    <w:rsid w:val="009D4103"/>
    <w:pPr>
      <w:suppressAutoHyphens/>
      <w:spacing w:after="120" w:line="240" w:lineRule="atLeast"/>
      <w:ind w:left="720"/>
    </w:pPr>
    <w:rPr>
      <w:i/>
      <w:iCs/>
      <w:color w:val="0000F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EBF46CCB6C064CBC6F03CC75076440" ma:contentTypeVersion="17" ma:contentTypeDescription="Crie um novo documento." ma:contentTypeScope="" ma:versionID="e5cb3cefeec954f72536b9f7bd33542f">
  <xsd:schema xmlns:xsd="http://www.w3.org/2001/XMLSchema" xmlns:xs="http://www.w3.org/2001/XMLSchema" xmlns:p="http://schemas.microsoft.com/office/2006/metadata/properties" xmlns:ns2="434e68f8-9f8b-45d8-982b-befb41576e41" xmlns:ns3="d6103cc2-20dd-40cf-9648-609075a7187e" targetNamespace="http://schemas.microsoft.com/office/2006/metadata/properties" ma:root="true" ma:fieldsID="e2821bc4c8c02621d57af35e953941f8" ns2:_="" ns3:_="">
    <xsd:import namespace="434e68f8-9f8b-45d8-982b-befb41576e41"/>
    <xsd:import namespace="d6103cc2-20dd-40cf-9648-609075a71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8f8-9f8b-45d8-982b-befb41576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d4dd65b-f0b8-446f-8cb2-deb254648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03cc2-20dd-40cf-9648-609075a7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a12b8e-aa12-4aab-bf47-3cf4e27bb649}" ma:internalName="TaxCatchAll" ma:showField="CatchAllData" ma:web="d6103cc2-20dd-40cf-9648-609075a7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4e68f8-9f8b-45d8-982b-befb41576e41">
      <Terms xmlns="http://schemas.microsoft.com/office/infopath/2007/PartnerControls"/>
    </lcf76f155ced4ddcb4097134ff3c332f>
    <TaxCatchAll xmlns="d6103cc2-20dd-40cf-9648-609075a7187e" xsi:nil="true"/>
  </documentManagement>
</p:properties>
</file>

<file path=customXml/itemProps1.xml><?xml version="1.0" encoding="utf-8"?>
<ds:datastoreItem xmlns:ds="http://schemas.openxmlformats.org/officeDocument/2006/customXml" ds:itemID="{02F6F930-4174-4A60-A9F9-C99F81049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00E37-201F-4FC9-921F-2CCB806501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89BD65-2715-4F81-807E-889D94235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e68f8-9f8b-45d8-982b-befb41576e41"/>
    <ds:schemaRef ds:uri="d6103cc2-20dd-40cf-9648-609075a71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EEB7D-4A05-44F0-906C-325F57E37B63}">
  <ds:schemaRefs>
    <ds:schemaRef ds:uri="http://schemas.microsoft.com/office/2006/metadata/properties"/>
    <ds:schemaRef ds:uri="http://schemas.microsoft.com/office/infopath/2007/PartnerControls"/>
    <ds:schemaRef ds:uri="434e68f8-9f8b-45d8-982b-befb41576e41"/>
    <ds:schemaRef ds:uri="d6103cc2-20dd-40cf-9648-609075a7187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>Plano Consultoria</ap:Manager>
  <ap:Company>Conselho da Justiça Federal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GP18 - TEP - Termo de Encerramento do Projeto</dc:title>
  <dc:subject>Termo de Encerramento do Projeto</dc:subject>
  <dc:creator>EPE NACIONAL - CJF</dc:creator>
  <keywords>MGP, Fechamento, Termo de Encerramento do Projeto</keywords>
  <dc:description>O Termo de Encerramento do projeto tem por finalidade atestar a conclusão do projeto, registrando o atendimento do escopo, a qualidade dos produtos e serviços, o atendimento dos prazos, a qualidade do gerenciamento do projeto e a qualidade do relacionamento com todas as partes envolvidas.</dc:description>
  <lastModifiedBy>Ana Carolina Durães de Magalhães</lastModifiedBy>
  <revision>4</revision>
  <lastPrinted>2010-12-21T11:29:00.0000000Z</lastPrinted>
  <dcterms:created xsi:type="dcterms:W3CDTF">2023-11-06T18:46:00.0000000Z</dcterms:created>
  <dcterms:modified xsi:type="dcterms:W3CDTF">2023-11-09T17:51:18.8309180Z</dcterms:modified>
  <category>Modelo de documento</category>
  <contentStatus>Ativo - Versão 2.0</contentStatu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0x0101005CEBF46CCB6C064CBC6F03CC75076440</vt:lpwstr>
  </property>
</Properties>
</file>